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31735" w14:textId="5034A299" w:rsidR="0053161F" w:rsidRDefault="0053161F" w:rsidP="0053161F">
      <w:pPr>
        <w:spacing w:before="120" w:after="120" w:line="264" w:lineRule="auto"/>
        <w:rPr>
          <w:rFonts w:ascii="Calibri" w:hAnsi="Calibri" w:cs="Calibri"/>
          <w:b/>
          <w:bCs/>
          <w:sz w:val="32"/>
          <w:szCs w:val="32"/>
        </w:rPr>
      </w:pPr>
      <w:r>
        <w:rPr>
          <w:rFonts w:ascii="Calibri" w:hAnsi="Calibri" w:cs="Calibri"/>
          <w:b/>
          <w:bCs/>
          <w:sz w:val="32"/>
          <w:szCs w:val="32"/>
        </w:rPr>
        <w:t xml:space="preserve">Anexa </w:t>
      </w:r>
      <w:r w:rsidR="00A22527">
        <w:rPr>
          <w:rFonts w:ascii="Calibri" w:hAnsi="Calibri" w:cs="Calibri"/>
          <w:b/>
          <w:bCs/>
          <w:sz w:val="32"/>
          <w:szCs w:val="32"/>
        </w:rPr>
        <w:t>2</w:t>
      </w:r>
      <w:r>
        <w:rPr>
          <w:rFonts w:ascii="Calibri" w:hAnsi="Calibri" w:cs="Calibri"/>
          <w:b/>
          <w:bCs/>
          <w:sz w:val="32"/>
          <w:szCs w:val="32"/>
        </w:rPr>
        <w:t xml:space="preserve"> </w:t>
      </w:r>
    </w:p>
    <w:p w14:paraId="18A32C86" w14:textId="77777777" w:rsidR="0053161F" w:rsidRDefault="0053161F" w:rsidP="0053613A">
      <w:pPr>
        <w:spacing w:before="120" w:after="120" w:line="264" w:lineRule="auto"/>
        <w:jc w:val="center"/>
        <w:rPr>
          <w:rFonts w:ascii="Calibri" w:hAnsi="Calibri" w:cs="Calibri"/>
          <w:b/>
          <w:bCs/>
          <w:sz w:val="32"/>
          <w:szCs w:val="32"/>
        </w:rPr>
      </w:pPr>
    </w:p>
    <w:p w14:paraId="2E5E2411" w14:textId="45EC631D" w:rsidR="00416115" w:rsidRPr="00543BC6" w:rsidRDefault="00416115" w:rsidP="0053613A">
      <w:pPr>
        <w:spacing w:before="120" w:after="120" w:line="264" w:lineRule="auto"/>
        <w:jc w:val="center"/>
        <w:rPr>
          <w:rFonts w:ascii="Calibri" w:hAnsi="Calibri" w:cs="Calibri"/>
          <w:b/>
          <w:bCs/>
          <w:sz w:val="32"/>
          <w:szCs w:val="32"/>
        </w:rPr>
      </w:pPr>
      <w:r w:rsidRPr="00543BC6">
        <w:rPr>
          <w:rFonts w:ascii="Calibri" w:hAnsi="Calibri" w:cs="Calibri"/>
          <w:b/>
          <w:bCs/>
          <w:sz w:val="32"/>
          <w:szCs w:val="32"/>
        </w:rPr>
        <w:t>ANSAMBLUL REZIDENTIAL LUXURIA DOMENII RESIDENCE</w:t>
      </w:r>
    </w:p>
    <w:p w14:paraId="6C9A63D5" w14:textId="77777777" w:rsidR="004F6C65" w:rsidRPr="00543BC6" w:rsidRDefault="004F6C65" w:rsidP="0053613A">
      <w:pPr>
        <w:spacing w:before="120" w:after="120" w:line="264" w:lineRule="auto"/>
        <w:jc w:val="center"/>
        <w:rPr>
          <w:rFonts w:ascii="Calibri" w:hAnsi="Calibri" w:cs="Calibri"/>
          <w:b/>
          <w:bCs/>
          <w:sz w:val="32"/>
          <w:szCs w:val="32"/>
        </w:rPr>
      </w:pPr>
    </w:p>
    <w:p w14:paraId="79F4E367" w14:textId="77777777" w:rsidR="004F6C65" w:rsidRPr="00543BC6" w:rsidRDefault="004F6C65" w:rsidP="0053613A">
      <w:pPr>
        <w:spacing w:before="120" w:after="120" w:line="264" w:lineRule="auto"/>
        <w:jc w:val="center"/>
        <w:rPr>
          <w:rFonts w:ascii="Calibri" w:eastAsia="Batang" w:hAnsi="Calibri" w:cs="Calibri"/>
          <w:b/>
          <w:bCs/>
          <w:i/>
          <w:iCs/>
          <w:sz w:val="32"/>
          <w:szCs w:val="32"/>
        </w:rPr>
      </w:pPr>
      <w:r w:rsidRPr="00543BC6">
        <w:rPr>
          <w:rFonts w:ascii="Calibri" w:eastAsia="Batang" w:hAnsi="Calibri" w:cs="Calibri"/>
          <w:b/>
          <w:bCs/>
          <w:i/>
          <w:iCs/>
          <w:sz w:val="32"/>
          <w:szCs w:val="32"/>
        </w:rPr>
        <w:t>Strada Comandor Aviator Popisteanu 54B</w:t>
      </w:r>
    </w:p>
    <w:p w14:paraId="42C4DE87" w14:textId="77777777" w:rsidR="004F6C65" w:rsidRPr="00543BC6" w:rsidRDefault="004F6C65" w:rsidP="0053613A">
      <w:pPr>
        <w:spacing w:before="120" w:after="120" w:line="264" w:lineRule="auto"/>
        <w:jc w:val="center"/>
        <w:rPr>
          <w:rFonts w:ascii="Calibri" w:eastAsia="Batang" w:hAnsi="Calibri" w:cs="Calibri"/>
          <w:b/>
          <w:bCs/>
          <w:i/>
          <w:iCs/>
          <w:sz w:val="32"/>
          <w:szCs w:val="32"/>
        </w:rPr>
      </w:pPr>
      <w:r w:rsidRPr="00543BC6">
        <w:rPr>
          <w:rFonts w:ascii="Calibri" w:eastAsia="Batang" w:hAnsi="Calibri" w:cs="Calibri"/>
          <w:b/>
          <w:bCs/>
          <w:i/>
          <w:iCs/>
          <w:sz w:val="32"/>
          <w:szCs w:val="32"/>
        </w:rPr>
        <w:t xml:space="preserve"> Bucuresti, sector</w:t>
      </w:r>
      <w:r w:rsidR="007508D4" w:rsidRPr="00543BC6">
        <w:rPr>
          <w:rFonts w:ascii="Calibri" w:eastAsia="Batang" w:hAnsi="Calibri" w:cs="Calibri"/>
          <w:b/>
          <w:bCs/>
          <w:i/>
          <w:iCs/>
          <w:sz w:val="32"/>
          <w:szCs w:val="32"/>
        </w:rPr>
        <w:t>ul</w:t>
      </w:r>
      <w:r w:rsidRPr="00543BC6">
        <w:rPr>
          <w:rFonts w:ascii="Calibri" w:eastAsia="Batang" w:hAnsi="Calibri" w:cs="Calibri"/>
          <w:b/>
          <w:bCs/>
          <w:i/>
          <w:iCs/>
          <w:sz w:val="32"/>
          <w:szCs w:val="32"/>
        </w:rPr>
        <w:t xml:space="preserve"> 1</w:t>
      </w:r>
    </w:p>
    <w:p w14:paraId="1599C17B" w14:textId="77777777" w:rsidR="00416115" w:rsidRPr="00543BC6" w:rsidRDefault="00416115" w:rsidP="0053613A">
      <w:pPr>
        <w:spacing w:before="120" w:after="120" w:line="264" w:lineRule="auto"/>
        <w:jc w:val="center"/>
        <w:rPr>
          <w:rFonts w:ascii="Calibri" w:eastAsia="Batang" w:hAnsi="Calibri" w:cs="Calibri"/>
          <w:b/>
          <w:bCs/>
          <w:sz w:val="32"/>
          <w:szCs w:val="32"/>
        </w:rPr>
      </w:pPr>
    </w:p>
    <w:p w14:paraId="46A03665" w14:textId="77777777" w:rsidR="00416115" w:rsidRPr="00543BC6" w:rsidRDefault="00416115" w:rsidP="0053613A">
      <w:pPr>
        <w:spacing w:before="120" w:after="120" w:line="264" w:lineRule="auto"/>
        <w:jc w:val="center"/>
        <w:rPr>
          <w:rFonts w:ascii="Calibri" w:eastAsia="Batang" w:hAnsi="Calibri" w:cs="Calibri"/>
          <w:b/>
          <w:bCs/>
          <w:sz w:val="32"/>
          <w:szCs w:val="32"/>
        </w:rPr>
      </w:pPr>
    </w:p>
    <w:p w14:paraId="0B5388B3" w14:textId="77777777" w:rsidR="00416115" w:rsidRPr="00543BC6" w:rsidRDefault="00416115" w:rsidP="0053613A">
      <w:pPr>
        <w:spacing w:before="120" w:after="120" w:line="264" w:lineRule="auto"/>
        <w:jc w:val="center"/>
        <w:rPr>
          <w:rFonts w:ascii="Calibri" w:eastAsia="Batang" w:hAnsi="Calibri" w:cs="Calibri"/>
          <w:b/>
          <w:bCs/>
          <w:sz w:val="32"/>
          <w:szCs w:val="32"/>
        </w:rPr>
      </w:pPr>
    </w:p>
    <w:p w14:paraId="1EB003DC" w14:textId="77777777" w:rsidR="00C50E8A" w:rsidRPr="00543BC6" w:rsidRDefault="00C50E8A" w:rsidP="0053613A">
      <w:pPr>
        <w:spacing w:before="120" w:after="120" w:line="264" w:lineRule="auto"/>
        <w:jc w:val="center"/>
        <w:rPr>
          <w:rFonts w:ascii="Calibri" w:eastAsia="Batang" w:hAnsi="Calibri" w:cs="Calibri"/>
          <w:b/>
          <w:bCs/>
          <w:sz w:val="32"/>
          <w:szCs w:val="32"/>
        </w:rPr>
      </w:pPr>
    </w:p>
    <w:p w14:paraId="6190D7AD" w14:textId="77777777" w:rsidR="00C50E8A" w:rsidRPr="00543BC6" w:rsidRDefault="00C50E8A" w:rsidP="0053613A">
      <w:pPr>
        <w:spacing w:before="120" w:after="120" w:line="264" w:lineRule="auto"/>
        <w:jc w:val="center"/>
        <w:rPr>
          <w:rFonts w:ascii="Calibri" w:eastAsia="Batang" w:hAnsi="Calibri" w:cs="Calibri"/>
          <w:b/>
          <w:bCs/>
          <w:sz w:val="32"/>
          <w:szCs w:val="32"/>
        </w:rPr>
      </w:pPr>
    </w:p>
    <w:p w14:paraId="0CAEF000" w14:textId="77777777" w:rsidR="00C50E8A" w:rsidRPr="00543BC6" w:rsidRDefault="00C50E8A" w:rsidP="0053613A">
      <w:pPr>
        <w:spacing w:before="120" w:after="120" w:line="264" w:lineRule="auto"/>
        <w:jc w:val="center"/>
        <w:rPr>
          <w:rFonts w:ascii="Calibri" w:eastAsia="Batang" w:hAnsi="Calibri" w:cs="Calibri"/>
          <w:b/>
          <w:bCs/>
          <w:sz w:val="32"/>
          <w:szCs w:val="32"/>
        </w:rPr>
      </w:pPr>
    </w:p>
    <w:p w14:paraId="2E39F5E9" w14:textId="77777777" w:rsidR="00C50E8A" w:rsidRPr="00543BC6" w:rsidRDefault="00C50E8A" w:rsidP="0053613A">
      <w:pPr>
        <w:spacing w:before="120" w:after="120" w:line="264" w:lineRule="auto"/>
        <w:jc w:val="center"/>
        <w:rPr>
          <w:rFonts w:ascii="Calibri" w:eastAsia="Batang" w:hAnsi="Calibri" w:cs="Calibri"/>
          <w:b/>
          <w:bCs/>
          <w:sz w:val="32"/>
          <w:szCs w:val="32"/>
        </w:rPr>
      </w:pPr>
    </w:p>
    <w:p w14:paraId="009BB12F" w14:textId="77777777" w:rsidR="00416115" w:rsidRPr="00543BC6" w:rsidRDefault="00416115" w:rsidP="0053613A">
      <w:pPr>
        <w:spacing w:before="120" w:after="120" w:line="264" w:lineRule="auto"/>
        <w:jc w:val="center"/>
        <w:rPr>
          <w:rFonts w:ascii="Calibri" w:eastAsia="Batang" w:hAnsi="Calibri" w:cs="Calibri"/>
          <w:b/>
          <w:bCs/>
          <w:sz w:val="32"/>
          <w:szCs w:val="32"/>
        </w:rPr>
      </w:pPr>
      <w:r w:rsidRPr="00543BC6">
        <w:rPr>
          <w:rFonts w:ascii="Calibri" w:eastAsia="Batang" w:hAnsi="Calibri" w:cs="Calibri"/>
          <w:b/>
          <w:bCs/>
          <w:sz w:val="32"/>
          <w:szCs w:val="32"/>
        </w:rPr>
        <w:t>REGULAMENT DE ORDINE INTERIOAR</w:t>
      </w:r>
      <w:r w:rsidR="00F15BB9" w:rsidRPr="00543BC6">
        <w:rPr>
          <w:rFonts w:ascii="Calibri" w:eastAsia="Batang" w:hAnsi="Calibri" w:cs="Calibri"/>
          <w:b/>
          <w:bCs/>
          <w:sz w:val="32"/>
          <w:szCs w:val="32"/>
        </w:rPr>
        <w:t>A</w:t>
      </w:r>
    </w:p>
    <w:p w14:paraId="6FE8FAC3" w14:textId="77777777" w:rsidR="00416115" w:rsidRPr="00543BC6" w:rsidRDefault="00416115" w:rsidP="0053613A">
      <w:pPr>
        <w:spacing w:before="120" w:after="120" w:line="264" w:lineRule="auto"/>
        <w:jc w:val="center"/>
        <w:rPr>
          <w:rFonts w:ascii="Calibri" w:eastAsia="Batang" w:hAnsi="Calibri" w:cs="Calibri"/>
          <w:b/>
          <w:bCs/>
          <w:sz w:val="22"/>
          <w:szCs w:val="22"/>
        </w:rPr>
      </w:pPr>
    </w:p>
    <w:p w14:paraId="57E90EDD" w14:textId="77777777" w:rsidR="00416115" w:rsidRPr="00543BC6" w:rsidRDefault="00416115" w:rsidP="0053613A">
      <w:pPr>
        <w:spacing w:before="120" w:after="120" w:line="264" w:lineRule="auto"/>
        <w:jc w:val="center"/>
        <w:rPr>
          <w:rFonts w:ascii="Calibri" w:eastAsia="Batang" w:hAnsi="Calibri" w:cs="Calibri"/>
          <w:b/>
          <w:bCs/>
          <w:sz w:val="22"/>
          <w:szCs w:val="22"/>
        </w:rPr>
      </w:pPr>
    </w:p>
    <w:p w14:paraId="22EC1B9D" w14:textId="77777777" w:rsidR="00416115" w:rsidRPr="00543BC6" w:rsidRDefault="00416115" w:rsidP="0053613A">
      <w:pPr>
        <w:spacing w:before="120" w:after="120" w:line="264" w:lineRule="auto"/>
        <w:jc w:val="center"/>
        <w:rPr>
          <w:rFonts w:ascii="Calibri" w:eastAsia="Batang" w:hAnsi="Calibri" w:cs="Calibri"/>
          <w:b/>
          <w:bCs/>
          <w:sz w:val="22"/>
          <w:szCs w:val="22"/>
        </w:rPr>
      </w:pPr>
    </w:p>
    <w:p w14:paraId="56EC1C04" w14:textId="77777777" w:rsidR="00416115" w:rsidRPr="00543BC6" w:rsidRDefault="00416115" w:rsidP="0053613A">
      <w:pPr>
        <w:spacing w:before="120" w:after="120" w:line="264" w:lineRule="auto"/>
        <w:jc w:val="center"/>
        <w:rPr>
          <w:rFonts w:ascii="Calibri" w:eastAsia="Batang" w:hAnsi="Calibri" w:cs="Calibri"/>
          <w:b/>
          <w:bCs/>
          <w:sz w:val="22"/>
          <w:szCs w:val="22"/>
        </w:rPr>
      </w:pPr>
    </w:p>
    <w:p w14:paraId="3AFBB852" w14:textId="77777777" w:rsidR="00416115" w:rsidRPr="00543BC6" w:rsidRDefault="00416115" w:rsidP="0053613A">
      <w:pPr>
        <w:spacing w:before="120" w:after="120" w:line="264" w:lineRule="auto"/>
        <w:jc w:val="center"/>
        <w:rPr>
          <w:rFonts w:ascii="Calibri" w:eastAsia="Batang" w:hAnsi="Calibri" w:cs="Calibri"/>
          <w:b/>
          <w:bCs/>
          <w:sz w:val="22"/>
          <w:szCs w:val="22"/>
        </w:rPr>
      </w:pPr>
    </w:p>
    <w:p w14:paraId="65DAE6B9" w14:textId="77777777" w:rsidR="00416115" w:rsidRPr="00543BC6" w:rsidRDefault="00416115" w:rsidP="0053613A">
      <w:pPr>
        <w:spacing w:before="120" w:after="120" w:line="264" w:lineRule="auto"/>
        <w:jc w:val="center"/>
        <w:rPr>
          <w:rFonts w:ascii="Calibri" w:eastAsia="Batang" w:hAnsi="Calibri" w:cs="Calibri"/>
          <w:b/>
          <w:bCs/>
          <w:sz w:val="22"/>
          <w:szCs w:val="22"/>
        </w:rPr>
      </w:pPr>
    </w:p>
    <w:p w14:paraId="19D2253F" w14:textId="77777777" w:rsidR="00416115" w:rsidRPr="00543BC6" w:rsidRDefault="00416115" w:rsidP="0053613A">
      <w:pPr>
        <w:spacing w:before="120" w:after="120" w:line="264" w:lineRule="auto"/>
        <w:jc w:val="center"/>
        <w:rPr>
          <w:rFonts w:ascii="Calibri" w:eastAsia="Batang" w:hAnsi="Calibri" w:cs="Calibri"/>
          <w:b/>
          <w:bCs/>
          <w:sz w:val="22"/>
          <w:szCs w:val="22"/>
        </w:rPr>
      </w:pPr>
    </w:p>
    <w:p w14:paraId="2DEB93CA" w14:textId="77777777" w:rsidR="00416115" w:rsidRPr="00543BC6" w:rsidRDefault="00416115" w:rsidP="0053613A">
      <w:pPr>
        <w:spacing w:before="120" w:after="120" w:line="264" w:lineRule="auto"/>
        <w:jc w:val="center"/>
        <w:rPr>
          <w:rFonts w:ascii="Calibri" w:eastAsia="Batang" w:hAnsi="Calibri" w:cs="Calibri"/>
          <w:b/>
          <w:bCs/>
          <w:sz w:val="22"/>
          <w:szCs w:val="22"/>
        </w:rPr>
      </w:pPr>
    </w:p>
    <w:p w14:paraId="4191852C" w14:textId="77777777" w:rsidR="00416115" w:rsidRPr="00543BC6" w:rsidRDefault="00416115" w:rsidP="0053613A">
      <w:pPr>
        <w:spacing w:before="120" w:after="120" w:line="264" w:lineRule="auto"/>
        <w:jc w:val="center"/>
        <w:rPr>
          <w:rFonts w:ascii="Calibri" w:eastAsia="Batang" w:hAnsi="Calibri" w:cs="Calibri"/>
          <w:b/>
          <w:bCs/>
          <w:sz w:val="22"/>
          <w:szCs w:val="22"/>
        </w:rPr>
      </w:pPr>
    </w:p>
    <w:p w14:paraId="06AECC31" w14:textId="77777777" w:rsidR="00416115" w:rsidRPr="00543BC6" w:rsidRDefault="00416115" w:rsidP="0053613A">
      <w:pPr>
        <w:spacing w:before="120" w:after="120" w:line="264" w:lineRule="auto"/>
        <w:jc w:val="center"/>
        <w:rPr>
          <w:rFonts w:ascii="Calibri" w:eastAsia="Batang" w:hAnsi="Calibri" w:cs="Calibri"/>
          <w:b/>
          <w:bCs/>
          <w:sz w:val="22"/>
          <w:szCs w:val="22"/>
        </w:rPr>
      </w:pPr>
    </w:p>
    <w:p w14:paraId="7ADC3A28" w14:textId="77777777" w:rsidR="00416115" w:rsidRPr="00543BC6" w:rsidRDefault="00416115" w:rsidP="0053613A">
      <w:pPr>
        <w:spacing w:before="120" w:after="120" w:line="264" w:lineRule="auto"/>
        <w:jc w:val="center"/>
        <w:rPr>
          <w:rFonts w:ascii="Calibri" w:eastAsia="Batang" w:hAnsi="Calibri" w:cs="Calibri"/>
          <w:b/>
          <w:bCs/>
          <w:sz w:val="22"/>
          <w:szCs w:val="22"/>
        </w:rPr>
      </w:pPr>
    </w:p>
    <w:p w14:paraId="6DAFFFDF" w14:textId="77777777" w:rsidR="00416115" w:rsidRPr="00543BC6" w:rsidRDefault="00416115" w:rsidP="0053613A">
      <w:pPr>
        <w:spacing w:before="120" w:after="120" w:line="264" w:lineRule="auto"/>
        <w:rPr>
          <w:rFonts w:ascii="Calibri" w:eastAsia="Batang" w:hAnsi="Calibri" w:cs="Calibri"/>
          <w:b/>
          <w:bCs/>
          <w:sz w:val="22"/>
          <w:szCs w:val="22"/>
        </w:rPr>
      </w:pPr>
      <w:r w:rsidRPr="00543BC6">
        <w:rPr>
          <w:rFonts w:ascii="Calibri" w:eastAsia="Batang" w:hAnsi="Calibri" w:cs="Calibri"/>
          <w:b/>
          <w:bCs/>
          <w:sz w:val="22"/>
          <w:szCs w:val="22"/>
        </w:rPr>
        <w:br w:type="page"/>
      </w:r>
    </w:p>
    <w:p w14:paraId="13F80B38" w14:textId="77777777" w:rsidR="00F35510" w:rsidRPr="00543BC6" w:rsidRDefault="001A076B" w:rsidP="0053613A">
      <w:pPr>
        <w:spacing w:before="120" w:after="120" w:line="264" w:lineRule="auto"/>
        <w:jc w:val="center"/>
        <w:rPr>
          <w:rFonts w:ascii="Calibri" w:eastAsia="Batang" w:hAnsi="Calibri" w:cs="Calibri"/>
          <w:b/>
          <w:bCs/>
          <w:sz w:val="22"/>
          <w:szCs w:val="22"/>
        </w:rPr>
      </w:pPr>
      <w:r w:rsidRPr="00543BC6">
        <w:rPr>
          <w:rFonts w:ascii="Calibri" w:eastAsia="Batang" w:hAnsi="Calibri" w:cs="Calibri"/>
          <w:b/>
          <w:bCs/>
          <w:sz w:val="22"/>
          <w:szCs w:val="22"/>
        </w:rPr>
        <w:lastRenderedPageBreak/>
        <w:t>REGULAMENT DE ORDINE INTERIOAR</w:t>
      </w:r>
      <w:r w:rsidR="00F15BB9" w:rsidRPr="00543BC6">
        <w:rPr>
          <w:rFonts w:ascii="Calibri" w:eastAsia="Batang" w:hAnsi="Calibri" w:cs="Calibri"/>
          <w:b/>
          <w:bCs/>
          <w:sz w:val="22"/>
          <w:szCs w:val="22"/>
        </w:rPr>
        <w:t>A</w:t>
      </w:r>
    </w:p>
    <w:p w14:paraId="2DD32AE7" w14:textId="77777777" w:rsidR="00F35510" w:rsidRPr="00543BC6" w:rsidRDefault="00F35510" w:rsidP="0053613A">
      <w:pPr>
        <w:spacing w:before="120" w:after="120" w:line="264" w:lineRule="auto"/>
        <w:jc w:val="center"/>
        <w:rPr>
          <w:rFonts w:ascii="Calibri" w:eastAsia="Batang" w:hAnsi="Calibri" w:cs="Calibri"/>
          <w:b/>
          <w:bCs/>
          <w:sz w:val="22"/>
          <w:szCs w:val="22"/>
        </w:rPr>
      </w:pPr>
    </w:p>
    <w:p w14:paraId="1921A54E" w14:textId="77777777" w:rsidR="00F35510" w:rsidRPr="00543BC6" w:rsidRDefault="00F35510" w:rsidP="0053613A">
      <w:pPr>
        <w:spacing w:before="120" w:after="120" w:line="264" w:lineRule="auto"/>
        <w:jc w:val="both"/>
        <w:rPr>
          <w:rFonts w:ascii="Calibri" w:eastAsia="Batang" w:hAnsi="Calibri" w:cs="Calibri"/>
          <w:bCs/>
          <w:sz w:val="22"/>
          <w:szCs w:val="22"/>
        </w:rPr>
      </w:pPr>
      <w:r w:rsidRPr="00543BC6">
        <w:rPr>
          <w:rFonts w:ascii="Calibri" w:eastAsia="Batang" w:hAnsi="Calibri" w:cs="Calibri"/>
          <w:bCs/>
          <w:sz w:val="22"/>
          <w:szCs w:val="22"/>
        </w:rPr>
        <w:t>Prezentul Regulament de Ordine Interioar</w:t>
      </w:r>
      <w:r w:rsidR="00F15BB9" w:rsidRPr="00543BC6">
        <w:rPr>
          <w:rFonts w:ascii="Calibri" w:eastAsia="Batang" w:hAnsi="Calibri" w:cs="Calibri"/>
          <w:bCs/>
          <w:sz w:val="22"/>
          <w:szCs w:val="22"/>
        </w:rPr>
        <w:t>a</w:t>
      </w:r>
      <w:r w:rsidRPr="00543BC6">
        <w:rPr>
          <w:rFonts w:ascii="Calibri" w:eastAsia="Batang" w:hAnsi="Calibri" w:cs="Calibri"/>
          <w:bCs/>
          <w:sz w:val="22"/>
          <w:szCs w:val="22"/>
        </w:rPr>
        <w:t xml:space="preserve"> </w:t>
      </w:r>
      <w:r w:rsidR="00416115" w:rsidRPr="00543BC6">
        <w:rPr>
          <w:rFonts w:ascii="Calibri" w:eastAsia="Batang" w:hAnsi="Calibri" w:cs="Calibri"/>
          <w:bCs/>
          <w:sz w:val="22"/>
          <w:szCs w:val="22"/>
        </w:rPr>
        <w:t>(</w:t>
      </w:r>
      <w:r w:rsidR="006C0178" w:rsidRPr="00543BC6">
        <w:rPr>
          <w:rFonts w:ascii="Calibri" w:eastAsia="Batang" w:hAnsi="Calibri" w:cs="Calibri"/>
          <w:bCs/>
          <w:sz w:val="22"/>
          <w:szCs w:val="22"/>
        </w:rPr>
        <w:t xml:space="preserve">prezentul </w:t>
      </w:r>
      <w:r w:rsidR="00416115" w:rsidRPr="00543BC6">
        <w:rPr>
          <w:rFonts w:ascii="Calibri" w:eastAsia="Batang" w:hAnsi="Calibri" w:cs="Calibri"/>
          <w:bCs/>
          <w:sz w:val="22"/>
          <w:szCs w:val="22"/>
        </w:rPr>
        <w:t>„</w:t>
      </w:r>
      <w:r w:rsidR="00416115" w:rsidRPr="00543BC6">
        <w:rPr>
          <w:rFonts w:ascii="Calibri" w:eastAsia="Batang" w:hAnsi="Calibri" w:cs="Calibri"/>
          <w:b/>
          <w:bCs/>
          <w:sz w:val="22"/>
          <w:szCs w:val="22"/>
        </w:rPr>
        <w:t>Regulament de Ordine Interioar</w:t>
      </w:r>
      <w:r w:rsidR="00F15BB9" w:rsidRPr="00543BC6">
        <w:rPr>
          <w:rFonts w:ascii="Calibri" w:eastAsia="Batang" w:hAnsi="Calibri" w:cs="Calibri"/>
          <w:b/>
          <w:bCs/>
          <w:sz w:val="22"/>
          <w:szCs w:val="22"/>
        </w:rPr>
        <w:t>a</w:t>
      </w:r>
      <w:r w:rsidR="00416115" w:rsidRPr="00543BC6">
        <w:rPr>
          <w:rFonts w:ascii="Calibri" w:eastAsia="Batang" w:hAnsi="Calibri" w:cs="Calibri"/>
          <w:bCs/>
          <w:sz w:val="22"/>
          <w:szCs w:val="22"/>
        </w:rPr>
        <w:t xml:space="preserve">”) </w:t>
      </w:r>
      <w:r w:rsidRPr="00543BC6">
        <w:rPr>
          <w:rFonts w:ascii="Calibri" w:eastAsia="Batang" w:hAnsi="Calibri" w:cs="Calibri"/>
          <w:bCs/>
          <w:sz w:val="22"/>
          <w:szCs w:val="22"/>
        </w:rPr>
        <w:t>reprezint</w:t>
      </w:r>
      <w:r w:rsidR="00F15BB9" w:rsidRPr="00543BC6">
        <w:rPr>
          <w:rFonts w:ascii="Calibri" w:eastAsia="Batang" w:hAnsi="Calibri" w:cs="Calibri"/>
          <w:bCs/>
          <w:sz w:val="22"/>
          <w:szCs w:val="22"/>
        </w:rPr>
        <w:t>a</w:t>
      </w:r>
      <w:r w:rsidRPr="00543BC6">
        <w:rPr>
          <w:rFonts w:ascii="Calibri" w:eastAsia="Batang" w:hAnsi="Calibri" w:cs="Calibri"/>
          <w:bCs/>
          <w:sz w:val="22"/>
          <w:szCs w:val="22"/>
        </w:rPr>
        <w:t xml:space="preserve"> un set de reguli destinate </w:t>
      </w:r>
      <w:r w:rsidR="006666FE" w:rsidRPr="00543BC6">
        <w:rPr>
          <w:rFonts w:ascii="Calibri" w:eastAsia="Batang" w:hAnsi="Calibri" w:cs="Calibri"/>
          <w:bCs/>
          <w:sz w:val="22"/>
          <w:szCs w:val="22"/>
        </w:rPr>
        <w:t xml:space="preserve">tuturor proprietarilor Apartamentelor </w:t>
      </w:r>
      <w:r w:rsidR="00757BB2" w:rsidRPr="00543BC6">
        <w:rPr>
          <w:rFonts w:ascii="Calibri" w:eastAsia="Batang" w:hAnsi="Calibri" w:cs="Calibri"/>
          <w:bCs/>
          <w:sz w:val="22"/>
          <w:szCs w:val="22"/>
        </w:rPr>
        <w:t>i</w:t>
      </w:r>
      <w:r w:rsidR="006666FE" w:rsidRPr="00543BC6">
        <w:rPr>
          <w:rFonts w:ascii="Calibri" w:eastAsia="Batang" w:hAnsi="Calibri" w:cs="Calibri"/>
          <w:bCs/>
          <w:sz w:val="22"/>
          <w:szCs w:val="22"/>
        </w:rPr>
        <w:t>nregistra</w:t>
      </w:r>
      <w:r w:rsidR="00F15BB9" w:rsidRPr="00543BC6">
        <w:rPr>
          <w:rFonts w:ascii="Calibri" w:eastAsia="Batang" w:hAnsi="Calibri" w:cs="Calibri"/>
          <w:bCs/>
          <w:sz w:val="22"/>
          <w:szCs w:val="22"/>
        </w:rPr>
        <w:t>t</w:t>
      </w:r>
      <w:r w:rsidR="006666FE" w:rsidRPr="00543BC6">
        <w:rPr>
          <w:rFonts w:ascii="Calibri" w:eastAsia="Batang" w:hAnsi="Calibri" w:cs="Calibri"/>
          <w:bCs/>
          <w:sz w:val="22"/>
          <w:szCs w:val="22"/>
        </w:rPr>
        <w:t xml:space="preserve">i </w:t>
      </w:r>
      <w:r w:rsidR="00757BB2" w:rsidRPr="00543BC6">
        <w:rPr>
          <w:rFonts w:ascii="Calibri" w:eastAsia="Batang" w:hAnsi="Calibri" w:cs="Calibri"/>
          <w:bCs/>
          <w:sz w:val="22"/>
          <w:szCs w:val="22"/>
        </w:rPr>
        <w:t>i</w:t>
      </w:r>
      <w:r w:rsidR="006666FE" w:rsidRPr="00543BC6">
        <w:rPr>
          <w:rFonts w:ascii="Calibri" w:eastAsia="Batang" w:hAnsi="Calibri" w:cs="Calibri"/>
          <w:bCs/>
          <w:sz w:val="22"/>
          <w:szCs w:val="22"/>
        </w:rPr>
        <w:t>n Registrul de Carte Funciar</w:t>
      </w:r>
      <w:r w:rsidR="00F15BB9" w:rsidRPr="00543BC6">
        <w:rPr>
          <w:rFonts w:ascii="Calibri" w:eastAsia="Batang" w:hAnsi="Calibri" w:cs="Calibri"/>
          <w:bCs/>
          <w:sz w:val="22"/>
          <w:szCs w:val="22"/>
        </w:rPr>
        <w:t>a</w:t>
      </w:r>
      <w:r w:rsidR="006666FE" w:rsidRPr="00543BC6">
        <w:rPr>
          <w:rFonts w:ascii="Calibri" w:eastAsia="Batang" w:hAnsi="Calibri" w:cs="Calibri"/>
          <w:bCs/>
          <w:sz w:val="22"/>
          <w:szCs w:val="22"/>
        </w:rPr>
        <w:t xml:space="preserve"> a Municipiului Bucure</w:t>
      </w:r>
      <w:r w:rsidR="00F15BB9" w:rsidRPr="00543BC6">
        <w:rPr>
          <w:rFonts w:ascii="Calibri" w:eastAsia="Batang" w:hAnsi="Calibri" w:cs="Calibri"/>
          <w:bCs/>
          <w:sz w:val="22"/>
          <w:szCs w:val="22"/>
        </w:rPr>
        <w:t>s</w:t>
      </w:r>
      <w:r w:rsidR="006666FE" w:rsidRPr="00543BC6">
        <w:rPr>
          <w:rFonts w:ascii="Calibri" w:eastAsia="Batang" w:hAnsi="Calibri" w:cs="Calibri"/>
          <w:bCs/>
          <w:sz w:val="22"/>
          <w:szCs w:val="22"/>
        </w:rPr>
        <w:t xml:space="preserve">ti - Sector </w:t>
      </w:r>
      <w:r w:rsidR="00C01FC1" w:rsidRPr="00543BC6">
        <w:rPr>
          <w:rFonts w:ascii="Calibri" w:eastAsia="Batang" w:hAnsi="Calibri" w:cs="Calibri"/>
          <w:bCs/>
          <w:sz w:val="22"/>
          <w:szCs w:val="22"/>
        </w:rPr>
        <w:t>1</w:t>
      </w:r>
      <w:r w:rsidR="006666FE" w:rsidRPr="00543BC6">
        <w:rPr>
          <w:rFonts w:ascii="Calibri" w:eastAsia="Batang" w:hAnsi="Calibri" w:cs="Calibri"/>
          <w:bCs/>
          <w:sz w:val="22"/>
          <w:szCs w:val="22"/>
        </w:rPr>
        <w:t>, succesorilor legali sau conven</w:t>
      </w:r>
      <w:r w:rsidR="00F15BB9" w:rsidRPr="00543BC6">
        <w:rPr>
          <w:rFonts w:ascii="Calibri" w:eastAsia="Batang" w:hAnsi="Calibri" w:cs="Calibri"/>
          <w:bCs/>
          <w:sz w:val="22"/>
          <w:szCs w:val="22"/>
        </w:rPr>
        <w:t>t</w:t>
      </w:r>
      <w:r w:rsidR="006666FE" w:rsidRPr="00543BC6">
        <w:rPr>
          <w:rFonts w:ascii="Calibri" w:eastAsia="Batang" w:hAnsi="Calibri" w:cs="Calibri"/>
          <w:bCs/>
          <w:sz w:val="22"/>
          <w:szCs w:val="22"/>
        </w:rPr>
        <w:t xml:space="preserve">ionali ai acestora, precum </w:t>
      </w:r>
      <w:r w:rsidR="00F15BB9" w:rsidRPr="00543BC6">
        <w:rPr>
          <w:rFonts w:ascii="Calibri" w:eastAsia="Batang" w:hAnsi="Calibri" w:cs="Calibri"/>
          <w:bCs/>
          <w:sz w:val="22"/>
          <w:szCs w:val="22"/>
        </w:rPr>
        <w:t>s</w:t>
      </w:r>
      <w:r w:rsidR="006666FE" w:rsidRPr="00543BC6">
        <w:rPr>
          <w:rFonts w:ascii="Calibri" w:eastAsia="Batang" w:hAnsi="Calibri" w:cs="Calibri"/>
          <w:bCs/>
          <w:sz w:val="22"/>
          <w:szCs w:val="22"/>
        </w:rPr>
        <w:t>i tuturor persoanelor care utilizeaz</w:t>
      </w:r>
      <w:r w:rsidR="00F15BB9" w:rsidRPr="00543BC6">
        <w:rPr>
          <w:rFonts w:ascii="Calibri" w:eastAsia="Batang" w:hAnsi="Calibri" w:cs="Calibri"/>
          <w:bCs/>
          <w:sz w:val="22"/>
          <w:szCs w:val="22"/>
        </w:rPr>
        <w:t>a</w:t>
      </w:r>
      <w:r w:rsidR="006666FE" w:rsidRPr="00543BC6">
        <w:rPr>
          <w:rFonts w:ascii="Calibri" w:eastAsia="Batang" w:hAnsi="Calibri" w:cs="Calibri"/>
          <w:bCs/>
          <w:sz w:val="22"/>
          <w:szCs w:val="22"/>
        </w:rPr>
        <w:t xml:space="preserve"> Apartamentele </w:t>
      </w:r>
      <w:r w:rsidR="00F15BB9" w:rsidRPr="00543BC6">
        <w:rPr>
          <w:rFonts w:ascii="Calibri" w:eastAsia="Batang" w:hAnsi="Calibri" w:cs="Calibri"/>
          <w:bCs/>
          <w:sz w:val="22"/>
          <w:szCs w:val="22"/>
        </w:rPr>
        <w:t>s</w:t>
      </w:r>
      <w:r w:rsidR="006666FE" w:rsidRPr="00543BC6">
        <w:rPr>
          <w:rFonts w:ascii="Calibri" w:eastAsia="Batang" w:hAnsi="Calibri" w:cs="Calibri"/>
          <w:bCs/>
          <w:sz w:val="22"/>
          <w:szCs w:val="22"/>
        </w:rPr>
        <w:t>i/sau Spa</w:t>
      </w:r>
      <w:r w:rsidR="00F15BB9" w:rsidRPr="00543BC6">
        <w:rPr>
          <w:rFonts w:ascii="Calibri" w:eastAsia="Batang" w:hAnsi="Calibri" w:cs="Calibri"/>
          <w:bCs/>
          <w:sz w:val="22"/>
          <w:szCs w:val="22"/>
        </w:rPr>
        <w:t>t</w:t>
      </w:r>
      <w:r w:rsidR="006666FE" w:rsidRPr="00543BC6">
        <w:rPr>
          <w:rFonts w:ascii="Calibri" w:eastAsia="Batang" w:hAnsi="Calibri" w:cs="Calibri"/>
          <w:bCs/>
          <w:sz w:val="22"/>
          <w:szCs w:val="22"/>
        </w:rPr>
        <w:t xml:space="preserve">iile </w:t>
      </w:r>
      <w:r w:rsidR="00757BB2" w:rsidRPr="00543BC6">
        <w:rPr>
          <w:rFonts w:ascii="Calibri" w:eastAsia="Batang" w:hAnsi="Calibri" w:cs="Calibri"/>
          <w:bCs/>
          <w:sz w:val="22"/>
          <w:szCs w:val="22"/>
        </w:rPr>
        <w:t>c</w:t>
      </w:r>
      <w:r w:rsidR="006666FE" w:rsidRPr="00543BC6">
        <w:rPr>
          <w:rFonts w:ascii="Calibri" w:eastAsia="Batang" w:hAnsi="Calibri" w:cs="Calibri"/>
          <w:bCs/>
          <w:sz w:val="22"/>
          <w:szCs w:val="22"/>
        </w:rPr>
        <w:t>omune ori p</w:t>
      </w:r>
      <w:r w:rsidR="00F15BB9" w:rsidRPr="00543BC6">
        <w:rPr>
          <w:rFonts w:ascii="Calibri" w:eastAsia="Batang" w:hAnsi="Calibri" w:cs="Calibri"/>
          <w:bCs/>
          <w:sz w:val="22"/>
          <w:szCs w:val="22"/>
        </w:rPr>
        <w:t>a</w:t>
      </w:r>
      <w:r w:rsidR="006666FE" w:rsidRPr="00543BC6">
        <w:rPr>
          <w:rFonts w:ascii="Calibri" w:eastAsia="Batang" w:hAnsi="Calibri" w:cs="Calibri"/>
          <w:bCs/>
          <w:sz w:val="22"/>
          <w:szCs w:val="22"/>
        </w:rPr>
        <w:t>r</w:t>
      </w:r>
      <w:r w:rsidR="00F15BB9" w:rsidRPr="00543BC6">
        <w:rPr>
          <w:rFonts w:ascii="Calibri" w:eastAsia="Batang" w:hAnsi="Calibri" w:cs="Calibri"/>
          <w:bCs/>
          <w:sz w:val="22"/>
          <w:szCs w:val="22"/>
        </w:rPr>
        <w:t>t</w:t>
      </w:r>
      <w:r w:rsidR="006666FE" w:rsidRPr="00543BC6">
        <w:rPr>
          <w:rFonts w:ascii="Calibri" w:eastAsia="Batang" w:hAnsi="Calibri" w:cs="Calibri"/>
          <w:bCs/>
          <w:sz w:val="22"/>
          <w:szCs w:val="22"/>
        </w:rPr>
        <w:t>i din acestea</w:t>
      </w:r>
      <w:r w:rsidR="00C01FC1" w:rsidRPr="00543BC6">
        <w:rPr>
          <w:rFonts w:ascii="Calibri" w:eastAsia="Batang" w:hAnsi="Calibri" w:cs="Calibri"/>
          <w:bCs/>
          <w:sz w:val="22"/>
          <w:szCs w:val="22"/>
        </w:rPr>
        <w:t xml:space="preserve">, </w:t>
      </w:r>
      <w:r w:rsidR="006666FE" w:rsidRPr="00543BC6">
        <w:rPr>
          <w:rFonts w:ascii="Calibri" w:eastAsia="Batang" w:hAnsi="Calibri" w:cs="Calibri"/>
          <w:bCs/>
          <w:sz w:val="22"/>
          <w:szCs w:val="22"/>
        </w:rPr>
        <w:t xml:space="preserve">indiferent de titlul </w:t>
      </w:r>
      <w:r w:rsidR="00757BB2" w:rsidRPr="00543BC6">
        <w:rPr>
          <w:rFonts w:ascii="Calibri" w:eastAsia="Batang" w:hAnsi="Calibri" w:cs="Calibri"/>
          <w:bCs/>
          <w:sz w:val="22"/>
          <w:szCs w:val="22"/>
        </w:rPr>
        <w:t>i</w:t>
      </w:r>
      <w:r w:rsidR="006666FE" w:rsidRPr="00543BC6">
        <w:rPr>
          <w:rFonts w:ascii="Calibri" w:eastAsia="Batang" w:hAnsi="Calibri" w:cs="Calibri"/>
          <w:bCs/>
          <w:sz w:val="22"/>
          <w:szCs w:val="22"/>
        </w:rPr>
        <w:t>n baza c</w:t>
      </w:r>
      <w:r w:rsidR="00F15BB9" w:rsidRPr="00543BC6">
        <w:rPr>
          <w:rFonts w:ascii="Calibri" w:eastAsia="Batang" w:hAnsi="Calibri" w:cs="Calibri"/>
          <w:bCs/>
          <w:sz w:val="22"/>
          <w:szCs w:val="22"/>
        </w:rPr>
        <w:t>a</w:t>
      </w:r>
      <w:r w:rsidR="006666FE" w:rsidRPr="00543BC6">
        <w:rPr>
          <w:rFonts w:ascii="Calibri" w:eastAsia="Batang" w:hAnsi="Calibri" w:cs="Calibri"/>
          <w:bCs/>
          <w:sz w:val="22"/>
          <w:szCs w:val="22"/>
        </w:rPr>
        <w:t>ruia acestea ocup</w:t>
      </w:r>
      <w:r w:rsidR="00F15BB9" w:rsidRPr="00543BC6">
        <w:rPr>
          <w:rFonts w:ascii="Calibri" w:eastAsia="Batang" w:hAnsi="Calibri" w:cs="Calibri"/>
          <w:bCs/>
          <w:sz w:val="22"/>
          <w:szCs w:val="22"/>
        </w:rPr>
        <w:t>a</w:t>
      </w:r>
      <w:r w:rsidR="006666FE" w:rsidRPr="00543BC6">
        <w:rPr>
          <w:rFonts w:ascii="Calibri" w:eastAsia="Batang" w:hAnsi="Calibri" w:cs="Calibri"/>
          <w:bCs/>
          <w:sz w:val="22"/>
          <w:szCs w:val="22"/>
        </w:rPr>
        <w:t xml:space="preserve"> Apartamentele (chiria</w:t>
      </w:r>
      <w:r w:rsidR="00F15BB9" w:rsidRPr="00543BC6">
        <w:rPr>
          <w:rFonts w:ascii="Calibri" w:eastAsia="Batang" w:hAnsi="Calibri" w:cs="Calibri"/>
          <w:bCs/>
          <w:sz w:val="22"/>
          <w:szCs w:val="22"/>
        </w:rPr>
        <w:t>s</w:t>
      </w:r>
      <w:r w:rsidR="006666FE" w:rsidRPr="00543BC6">
        <w:rPr>
          <w:rFonts w:ascii="Calibri" w:eastAsia="Batang" w:hAnsi="Calibri" w:cs="Calibri"/>
          <w:bCs/>
          <w:sz w:val="22"/>
          <w:szCs w:val="22"/>
        </w:rPr>
        <w:t>i, comodatari, tolera</w:t>
      </w:r>
      <w:r w:rsidR="00E352EE" w:rsidRPr="00543BC6">
        <w:rPr>
          <w:rFonts w:ascii="Calibri" w:eastAsia="Batang" w:hAnsi="Calibri" w:cs="Calibri"/>
          <w:bCs/>
          <w:sz w:val="22"/>
          <w:szCs w:val="22"/>
        </w:rPr>
        <w:t>t</w:t>
      </w:r>
      <w:r w:rsidR="006666FE" w:rsidRPr="00543BC6">
        <w:rPr>
          <w:rFonts w:ascii="Calibri" w:eastAsia="Batang" w:hAnsi="Calibri" w:cs="Calibri"/>
          <w:bCs/>
          <w:sz w:val="22"/>
          <w:szCs w:val="22"/>
        </w:rPr>
        <w:t xml:space="preserve">i etc.) sau de durata </w:t>
      </w:r>
      <w:r w:rsidR="00F15BB9" w:rsidRPr="00543BC6">
        <w:rPr>
          <w:rFonts w:ascii="Calibri" w:eastAsia="Batang" w:hAnsi="Calibri" w:cs="Calibri"/>
          <w:bCs/>
          <w:sz w:val="22"/>
          <w:szCs w:val="22"/>
        </w:rPr>
        <w:t>s</w:t>
      </w:r>
      <w:r w:rsidR="006666FE" w:rsidRPr="00543BC6">
        <w:rPr>
          <w:rFonts w:ascii="Calibri" w:eastAsia="Batang" w:hAnsi="Calibri" w:cs="Calibri"/>
          <w:bCs/>
          <w:sz w:val="22"/>
          <w:szCs w:val="22"/>
        </w:rPr>
        <w:t xml:space="preserve">ederii lor </w:t>
      </w:r>
      <w:r w:rsidRPr="00543BC6">
        <w:rPr>
          <w:rFonts w:ascii="Calibri" w:eastAsia="Batang" w:hAnsi="Calibri" w:cs="Calibri"/>
          <w:bCs/>
          <w:sz w:val="22"/>
          <w:szCs w:val="22"/>
        </w:rPr>
        <w:t>cu privire la convie</w:t>
      </w:r>
      <w:r w:rsidR="00F15BB9" w:rsidRPr="00543BC6">
        <w:rPr>
          <w:rFonts w:ascii="Calibri" w:eastAsia="Batang" w:hAnsi="Calibri" w:cs="Calibri"/>
          <w:bCs/>
          <w:sz w:val="22"/>
          <w:szCs w:val="22"/>
        </w:rPr>
        <w:t>t</w:t>
      </w:r>
      <w:r w:rsidRPr="00543BC6">
        <w:rPr>
          <w:rFonts w:ascii="Calibri" w:eastAsia="Batang" w:hAnsi="Calibri" w:cs="Calibri"/>
          <w:bCs/>
          <w:sz w:val="22"/>
          <w:szCs w:val="22"/>
        </w:rPr>
        <w:t xml:space="preserve">uirea </w:t>
      </w:r>
      <w:r w:rsidR="00757BB2" w:rsidRPr="00543BC6">
        <w:rPr>
          <w:rFonts w:ascii="Calibri" w:eastAsia="Batang" w:hAnsi="Calibri" w:cs="Calibri"/>
          <w:bCs/>
          <w:sz w:val="22"/>
          <w:szCs w:val="22"/>
        </w:rPr>
        <w:t>i</w:t>
      </w:r>
      <w:r w:rsidRPr="00543BC6">
        <w:rPr>
          <w:rFonts w:ascii="Calibri" w:eastAsia="Batang" w:hAnsi="Calibri" w:cs="Calibri"/>
          <w:bCs/>
          <w:sz w:val="22"/>
          <w:szCs w:val="22"/>
        </w:rPr>
        <w:t xml:space="preserve">n </w:t>
      </w:r>
      <w:r w:rsidR="006666FE" w:rsidRPr="00543BC6">
        <w:rPr>
          <w:rFonts w:ascii="Calibri" w:eastAsia="Batang" w:hAnsi="Calibri" w:cs="Calibri"/>
          <w:bCs/>
          <w:sz w:val="22"/>
          <w:szCs w:val="22"/>
        </w:rPr>
        <w:t xml:space="preserve">cadrul </w:t>
      </w:r>
      <w:r w:rsidR="002E6C51" w:rsidRPr="00543BC6">
        <w:rPr>
          <w:rFonts w:ascii="Calibri" w:eastAsia="Batang" w:hAnsi="Calibri" w:cs="Calibri"/>
          <w:bCs/>
          <w:sz w:val="22"/>
          <w:szCs w:val="22"/>
        </w:rPr>
        <w:t>Ansamblului Rezidential Luxuria Domenii Residence („</w:t>
      </w:r>
      <w:r w:rsidRPr="00543BC6">
        <w:rPr>
          <w:rFonts w:ascii="Calibri" w:eastAsia="Batang" w:hAnsi="Calibri" w:cs="Calibri"/>
          <w:b/>
          <w:sz w:val="22"/>
          <w:szCs w:val="22"/>
        </w:rPr>
        <w:t>Ansamblul Reziden</w:t>
      </w:r>
      <w:r w:rsidR="00F15BB9" w:rsidRPr="00543BC6">
        <w:rPr>
          <w:rFonts w:ascii="Calibri" w:eastAsia="Batang" w:hAnsi="Calibri" w:cs="Calibri"/>
          <w:b/>
          <w:sz w:val="22"/>
          <w:szCs w:val="22"/>
        </w:rPr>
        <w:t>t</w:t>
      </w:r>
      <w:r w:rsidRPr="00543BC6">
        <w:rPr>
          <w:rFonts w:ascii="Calibri" w:eastAsia="Batang" w:hAnsi="Calibri" w:cs="Calibri"/>
          <w:b/>
          <w:sz w:val="22"/>
          <w:szCs w:val="22"/>
        </w:rPr>
        <w:t>ial</w:t>
      </w:r>
      <w:r w:rsidR="002E6C51" w:rsidRPr="00543BC6">
        <w:rPr>
          <w:rFonts w:ascii="Calibri" w:eastAsia="Batang" w:hAnsi="Calibri" w:cs="Calibri"/>
          <w:bCs/>
          <w:sz w:val="22"/>
          <w:szCs w:val="22"/>
        </w:rPr>
        <w:t>”)</w:t>
      </w:r>
      <w:r w:rsidR="00C92DE2" w:rsidRPr="00543BC6">
        <w:rPr>
          <w:rFonts w:ascii="Calibri" w:eastAsia="Batang" w:hAnsi="Calibri" w:cs="Calibri"/>
          <w:bCs/>
          <w:sz w:val="22"/>
          <w:szCs w:val="22"/>
        </w:rPr>
        <w:t>, definiti in mod colectiv („</w:t>
      </w:r>
      <w:r w:rsidR="00C92DE2" w:rsidRPr="00543BC6">
        <w:rPr>
          <w:rFonts w:ascii="Calibri" w:eastAsia="Batang" w:hAnsi="Calibri" w:cs="Calibri"/>
          <w:b/>
          <w:sz w:val="22"/>
          <w:szCs w:val="22"/>
        </w:rPr>
        <w:t>Proprietarii</w:t>
      </w:r>
      <w:r w:rsidR="00C92DE2" w:rsidRPr="00543BC6">
        <w:rPr>
          <w:rFonts w:ascii="Calibri" w:eastAsia="Batang" w:hAnsi="Calibri" w:cs="Calibri"/>
          <w:bCs/>
          <w:sz w:val="22"/>
          <w:szCs w:val="22"/>
        </w:rPr>
        <w:t>”)</w:t>
      </w:r>
      <w:r w:rsidRPr="00543BC6">
        <w:rPr>
          <w:rFonts w:ascii="Calibri" w:eastAsia="Batang" w:hAnsi="Calibri" w:cs="Calibri"/>
          <w:bCs/>
          <w:sz w:val="22"/>
          <w:szCs w:val="22"/>
        </w:rPr>
        <w:t>.</w:t>
      </w:r>
    </w:p>
    <w:p w14:paraId="3ACF5C74" w14:textId="77777777" w:rsidR="00F35510" w:rsidRPr="00543BC6" w:rsidRDefault="00F35510" w:rsidP="0053613A">
      <w:pPr>
        <w:numPr>
          <w:ilvl w:val="0"/>
          <w:numId w:val="3"/>
        </w:numPr>
        <w:spacing w:before="120" w:after="120" w:line="264" w:lineRule="auto"/>
        <w:ind w:hanging="720"/>
        <w:jc w:val="both"/>
        <w:rPr>
          <w:rFonts w:ascii="Calibri" w:eastAsia="Batang" w:hAnsi="Calibri" w:cs="Calibri"/>
          <w:b/>
          <w:sz w:val="22"/>
          <w:szCs w:val="22"/>
        </w:rPr>
      </w:pPr>
      <w:r w:rsidRPr="00543BC6">
        <w:rPr>
          <w:rFonts w:ascii="Calibri" w:eastAsia="Batang" w:hAnsi="Calibri" w:cs="Calibri"/>
          <w:b/>
          <w:bCs/>
          <w:sz w:val="22"/>
          <w:szCs w:val="22"/>
        </w:rPr>
        <w:t>D</w:t>
      </w:r>
      <w:r w:rsidRPr="00543BC6">
        <w:rPr>
          <w:rFonts w:ascii="Calibri" w:eastAsia="Batang" w:hAnsi="Calibri" w:cs="Calibri"/>
          <w:b/>
          <w:sz w:val="22"/>
          <w:szCs w:val="22"/>
        </w:rPr>
        <w:t>efini</w:t>
      </w:r>
      <w:r w:rsidR="00F15BB9" w:rsidRPr="00543BC6">
        <w:rPr>
          <w:rFonts w:ascii="Calibri" w:eastAsia="Batang" w:hAnsi="Calibri" w:cs="Calibri"/>
          <w:b/>
          <w:sz w:val="22"/>
          <w:szCs w:val="22"/>
        </w:rPr>
        <w:t>t</w:t>
      </w:r>
      <w:r w:rsidRPr="00543BC6">
        <w:rPr>
          <w:rFonts w:ascii="Calibri" w:eastAsia="Batang" w:hAnsi="Calibri" w:cs="Calibri"/>
          <w:b/>
          <w:sz w:val="22"/>
          <w:szCs w:val="22"/>
        </w:rPr>
        <w:t>ii</w:t>
      </w:r>
    </w:p>
    <w:p w14:paraId="401AB40B" w14:textId="77777777" w:rsidR="001E2BEF" w:rsidRPr="00543BC6" w:rsidRDefault="001E2BEF" w:rsidP="0053613A">
      <w:pPr>
        <w:spacing w:before="120" w:after="120" w:line="264" w:lineRule="auto"/>
        <w:ind w:left="720"/>
        <w:jc w:val="both"/>
        <w:rPr>
          <w:rFonts w:ascii="Calibri" w:hAnsi="Calibri" w:cs="Calibri"/>
          <w:b/>
          <w:sz w:val="22"/>
          <w:szCs w:val="22"/>
        </w:rPr>
      </w:pPr>
      <w:r w:rsidRPr="00543BC6">
        <w:rPr>
          <w:rFonts w:ascii="Calibri" w:hAnsi="Calibri" w:cs="Calibri"/>
          <w:sz w:val="22"/>
          <w:szCs w:val="22"/>
        </w:rPr>
        <w:t>Termenii folositi in cadrul prezentului Regulament de Ordine Interioar</w:t>
      </w:r>
      <w:r w:rsidR="00F15BB9" w:rsidRPr="00543BC6">
        <w:rPr>
          <w:rFonts w:ascii="Calibri" w:hAnsi="Calibri" w:cs="Calibri"/>
          <w:sz w:val="22"/>
          <w:szCs w:val="22"/>
        </w:rPr>
        <w:t>a</w:t>
      </w:r>
      <w:r w:rsidRPr="00543BC6">
        <w:rPr>
          <w:rFonts w:ascii="Calibri" w:hAnsi="Calibri" w:cs="Calibri"/>
          <w:sz w:val="22"/>
          <w:szCs w:val="22"/>
        </w:rPr>
        <w:t xml:space="preserve"> vor avea sensul mentionat mai jos:</w:t>
      </w:r>
    </w:p>
    <w:tbl>
      <w:tblPr>
        <w:tblW w:w="8280" w:type="dxa"/>
        <w:tblInd w:w="828" w:type="dxa"/>
        <w:tblLook w:val="04A0" w:firstRow="1" w:lastRow="0" w:firstColumn="1" w:lastColumn="0" w:noHBand="0" w:noVBand="1"/>
      </w:tblPr>
      <w:tblGrid>
        <w:gridCol w:w="2502"/>
        <w:gridCol w:w="5778"/>
      </w:tblGrid>
      <w:tr w:rsidR="00EF1719" w:rsidRPr="00543BC6" w14:paraId="34CE0C26" w14:textId="77777777" w:rsidTr="008E4EC0">
        <w:tc>
          <w:tcPr>
            <w:tcW w:w="2502" w:type="dxa"/>
          </w:tcPr>
          <w:p w14:paraId="5B79E508" w14:textId="77777777" w:rsidR="00EF1719" w:rsidRPr="00543BC6" w:rsidRDefault="00EF1719" w:rsidP="0053613A">
            <w:pPr>
              <w:widowControl w:val="0"/>
              <w:snapToGrid w:val="0"/>
              <w:spacing w:before="120" w:after="120" w:line="264" w:lineRule="auto"/>
              <w:jc w:val="both"/>
              <w:rPr>
                <w:rFonts w:ascii="Calibri" w:hAnsi="Calibri" w:cs="Calibri"/>
                <w:b/>
                <w:bCs/>
                <w:sz w:val="22"/>
                <w:szCs w:val="22"/>
              </w:rPr>
            </w:pPr>
            <w:r w:rsidRPr="00543BC6">
              <w:rPr>
                <w:rFonts w:ascii="Calibri" w:hAnsi="Calibri" w:cs="Calibri"/>
                <w:b/>
                <w:bCs/>
                <w:sz w:val="22"/>
                <w:szCs w:val="22"/>
              </w:rPr>
              <w:t>Administratorul</w:t>
            </w:r>
          </w:p>
        </w:tc>
        <w:tc>
          <w:tcPr>
            <w:tcW w:w="5778" w:type="dxa"/>
          </w:tcPr>
          <w:p w14:paraId="6E545858" w14:textId="77777777" w:rsidR="00EF1719" w:rsidRPr="00543BC6" w:rsidRDefault="00EF1719" w:rsidP="0053613A">
            <w:pPr>
              <w:widowControl w:val="0"/>
              <w:snapToGrid w:val="0"/>
              <w:spacing w:before="120" w:after="120" w:line="264" w:lineRule="auto"/>
              <w:jc w:val="both"/>
              <w:rPr>
                <w:rFonts w:ascii="Calibri" w:hAnsi="Calibri" w:cs="Calibri"/>
                <w:sz w:val="22"/>
                <w:szCs w:val="22"/>
              </w:rPr>
            </w:pPr>
            <w:r w:rsidRPr="00543BC6">
              <w:rPr>
                <w:rFonts w:ascii="Calibri" w:hAnsi="Calibri" w:cs="Calibri"/>
                <w:sz w:val="22"/>
                <w:szCs w:val="22"/>
              </w:rPr>
              <w:t>inseamna Actual Invest House S.R.L., societate cu raspundere limitata, infiintata si functionand in conformitate cu legile din Romania, cu sediul social in Bucuresti, sectorul 1, Str. Drumul Padurea Neaga, nr. 56, Corp A si B, parter, Lot 1, bl. BL04, ap. 1-3, inregistrata la Registrul Comertului sub nr. J40/120/2019, avand Cod Unic de Inregistrare RO 18709383;</w:t>
            </w:r>
          </w:p>
        </w:tc>
      </w:tr>
      <w:tr w:rsidR="00EF1719" w:rsidRPr="00543BC6" w14:paraId="36A3A284" w14:textId="77777777" w:rsidTr="008E4EC0">
        <w:tc>
          <w:tcPr>
            <w:tcW w:w="2502" w:type="dxa"/>
          </w:tcPr>
          <w:p w14:paraId="5FB4E219" w14:textId="77777777" w:rsidR="00EF1719" w:rsidRPr="00543BC6" w:rsidRDefault="00EF1719" w:rsidP="0053613A">
            <w:pPr>
              <w:widowControl w:val="0"/>
              <w:snapToGrid w:val="0"/>
              <w:spacing w:before="120" w:after="120" w:line="264" w:lineRule="auto"/>
              <w:jc w:val="both"/>
              <w:rPr>
                <w:rFonts w:ascii="Calibri" w:hAnsi="Calibri" w:cs="Calibri"/>
                <w:b/>
                <w:bCs/>
                <w:sz w:val="22"/>
                <w:szCs w:val="22"/>
              </w:rPr>
            </w:pPr>
            <w:r w:rsidRPr="00543BC6">
              <w:rPr>
                <w:rFonts w:ascii="Calibri" w:hAnsi="Calibri" w:cs="Calibri"/>
                <w:b/>
                <w:bCs/>
                <w:sz w:val="22"/>
                <w:szCs w:val="22"/>
              </w:rPr>
              <w:t>Ansamblul Rezidential</w:t>
            </w:r>
          </w:p>
        </w:tc>
        <w:tc>
          <w:tcPr>
            <w:tcW w:w="5778" w:type="dxa"/>
          </w:tcPr>
          <w:p w14:paraId="3952C02F" w14:textId="77777777" w:rsidR="00EF1719" w:rsidRPr="00543BC6" w:rsidRDefault="00EF1719" w:rsidP="0053613A">
            <w:pPr>
              <w:widowControl w:val="0"/>
              <w:snapToGrid w:val="0"/>
              <w:spacing w:before="120" w:after="120" w:line="264" w:lineRule="auto"/>
              <w:jc w:val="both"/>
              <w:rPr>
                <w:rFonts w:ascii="Calibri" w:hAnsi="Calibri" w:cs="Calibri"/>
                <w:sz w:val="22"/>
                <w:szCs w:val="22"/>
              </w:rPr>
            </w:pPr>
            <w:r w:rsidRPr="00543BC6">
              <w:rPr>
                <w:rFonts w:ascii="Calibri" w:hAnsi="Calibri" w:cs="Calibri"/>
                <w:sz w:val="22"/>
                <w:szCs w:val="22"/>
              </w:rPr>
              <w:t>inseamna ansamblul rezidential purtand denumirea Luxuria Domenii Residence, edificat de Vanzator pe Terenul Ansamblului Rezidential; Ansamblul Rezidential este format din blocuri cu destinatie de locuinte, spatii comune si locuri de parcare;</w:t>
            </w:r>
          </w:p>
        </w:tc>
      </w:tr>
      <w:tr w:rsidR="00EF1719" w:rsidRPr="00543BC6" w14:paraId="3B8A3DAF" w14:textId="77777777" w:rsidTr="008E4EC0">
        <w:tc>
          <w:tcPr>
            <w:tcW w:w="2502" w:type="dxa"/>
          </w:tcPr>
          <w:p w14:paraId="3E9E7AD2" w14:textId="77777777" w:rsidR="00EF1719" w:rsidRPr="00543BC6" w:rsidRDefault="00EF1719" w:rsidP="0053613A">
            <w:pPr>
              <w:widowControl w:val="0"/>
              <w:snapToGrid w:val="0"/>
              <w:spacing w:before="120" w:after="120" w:line="264" w:lineRule="auto"/>
              <w:jc w:val="both"/>
              <w:rPr>
                <w:rFonts w:ascii="Calibri" w:hAnsi="Calibri" w:cs="Calibri"/>
                <w:b/>
                <w:bCs/>
                <w:sz w:val="22"/>
                <w:szCs w:val="22"/>
              </w:rPr>
            </w:pPr>
            <w:r w:rsidRPr="00543BC6">
              <w:rPr>
                <w:rFonts w:ascii="Calibri" w:hAnsi="Calibri" w:cs="Calibri"/>
                <w:b/>
                <w:bCs/>
                <w:sz w:val="22"/>
                <w:szCs w:val="22"/>
              </w:rPr>
              <w:t xml:space="preserve">Apartamentul </w:t>
            </w:r>
          </w:p>
        </w:tc>
        <w:tc>
          <w:tcPr>
            <w:tcW w:w="5778" w:type="dxa"/>
          </w:tcPr>
          <w:p w14:paraId="60DA8E19" w14:textId="77777777" w:rsidR="00EF1719" w:rsidRPr="00543BC6" w:rsidRDefault="00EF1719" w:rsidP="0053613A">
            <w:pPr>
              <w:widowControl w:val="0"/>
              <w:snapToGrid w:val="0"/>
              <w:spacing w:before="120" w:after="120" w:line="264" w:lineRule="auto"/>
              <w:jc w:val="both"/>
              <w:rPr>
                <w:rFonts w:ascii="Calibri" w:hAnsi="Calibri" w:cs="Calibri"/>
                <w:sz w:val="22"/>
                <w:szCs w:val="22"/>
              </w:rPr>
            </w:pPr>
            <w:r w:rsidRPr="00543BC6">
              <w:rPr>
                <w:rFonts w:ascii="Calibri" w:hAnsi="Calibri" w:cs="Calibri"/>
                <w:sz w:val="22"/>
                <w:szCs w:val="22"/>
              </w:rPr>
              <w:t>reprezinta unitatea locativa achizitionata de fiecare dintre Proprietari, alcatuita din camere, dependinte, terase etc. potrivit Titlului de proprietate;</w:t>
            </w:r>
          </w:p>
        </w:tc>
      </w:tr>
      <w:tr w:rsidR="00EF1719" w:rsidRPr="00543BC6" w14:paraId="3AC63E28" w14:textId="77777777" w:rsidTr="008E4EC0">
        <w:tc>
          <w:tcPr>
            <w:tcW w:w="2502" w:type="dxa"/>
          </w:tcPr>
          <w:p w14:paraId="416D2BEE" w14:textId="77777777" w:rsidR="00EF1719" w:rsidRPr="00543BC6" w:rsidRDefault="00EF1719" w:rsidP="0053613A">
            <w:pPr>
              <w:widowControl w:val="0"/>
              <w:snapToGrid w:val="0"/>
              <w:spacing w:before="120" w:after="120" w:line="264" w:lineRule="auto"/>
              <w:jc w:val="both"/>
              <w:rPr>
                <w:rFonts w:ascii="Calibri" w:hAnsi="Calibri" w:cs="Calibri"/>
                <w:b/>
                <w:bCs/>
                <w:sz w:val="22"/>
                <w:szCs w:val="22"/>
              </w:rPr>
            </w:pPr>
            <w:r w:rsidRPr="00543BC6">
              <w:rPr>
                <w:rFonts w:ascii="Calibri" w:hAnsi="Calibri" w:cs="Calibri"/>
                <w:b/>
                <w:bCs/>
                <w:sz w:val="22"/>
                <w:szCs w:val="22"/>
              </w:rPr>
              <w:t>Boxa</w:t>
            </w:r>
          </w:p>
        </w:tc>
        <w:tc>
          <w:tcPr>
            <w:tcW w:w="5778" w:type="dxa"/>
          </w:tcPr>
          <w:p w14:paraId="143B1CA2" w14:textId="77777777" w:rsidR="00EF1719" w:rsidRPr="00543BC6" w:rsidRDefault="00EF1719" w:rsidP="0053613A">
            <w:pPr>
              <w:widowControl w:val="0"/>
              <w:snapToGrid w:val="0"/>
              <w:spacing w:before="120" w:after="120" w:line="264" w:lineRule="auto"/>
              <w:jc w:val="both"/>
              <w:rPr>
                <w:rFonts w:ascii="Calibri" w:hAnsi="Calibri" w:cs="Calibri"/>
                <w:sz w:val="22"/>
                <w:szCs w:val="22"/>
              </w:rPr>
            </w:pPr>
            <w:r w:rsidRPr="00543BC6">
              <w:rPr>
                <w:rFonts w:ascii="Calibri" w:hAnsi="Calibri" w:cs="Calibri"/>
                <w:sz w:val="22"/>
                <w:szCs w:val="22"/>
              </w:rPr>
              <w:t>inseamna boxa detinuta de Proprietar in cadrul Ansamblului Rezidential;</w:t>
            </w:r>
          </w:p>
        </w:tc>
      </w:tr>
      <w:tr w:rsidR="00EF1719" w:rsidRPr="00543BC6" w14:paraId="6A053BB8" w14:textId="77777777" w:rsidTr="008E4EC0">
        <w:tc>
          <w:tcPr>
            <w:tcW w:w="2502" w:type="dxa"/>
          </w:tcPr>
          <w:p w14:paraId="624B4D0F" w14:textId="77777777" w:rsidR="00EF1719" w:rsidRPr="00543BC6" w:rsidRDefault="00EF1719" w:rsidP="0053613A">
            <w:pPr>
              <w:widowControl w:val="0"/>
              <w:snapToGrid w:val="0"/>
              <w:spacing w:before="120" w:after="120" w:line="264" w:lineRule="auto"/>
              <w:jc w:val="both"/>
              <w:rPr>
                <w:rFonts w:ascii="Calibri" w:hAnsi="Calibri" w:cs="Calibri"/>
                <w:b/>
                <w:bCs/>
                <w:sz w:val="22"/>
                <w:szCs w:val="22"/>
              </w:rPr>
            </w:pPr>
            <w:r w:rsidRPr="00543BC6">
              <w:rPr>
                <w:rFonts w:ascii="Calibri" w:hAnsi="Calibri" w:cs="Calibri"/>
                <w:b/>
                <w:bCs/>
                <w:sz w:val="22"/>
                <w:szCs w:val="22"/>
              </w:rPr>
              <w:t>Calea de acces</w:t>
            </w:r>
          </w:p>
        </w:tc>
        <w:tc>
          <w:tcPr>
            <w:tcW w:w="5778" w:type="dxa"/>
          </w:tcPr>
          <w:p w14:paraId="7DD8320E" w14:textId="77777777" w:rsidR="00EF1719" w:rsidRPr="00543BC6" w:rsidRDefault="00EF1719" w:rsidP="0053613A">
            <w:pPr>
              <w:widowControl w:val="0"/>
              <w:snapToGrid w:val="0"/>
              <w:spacing w:before="120" w:after="120" w:line="264" w:lineRule="auto"/>
              <w:jc w:val="both"/>
              <w:rPr>
                <w:rFonts w:ascii="Calibri" w:hAnsi="Calibri" w:cs="Calibri"/>
                <w:sz w:val="22"/>
                <w:szCs w:val="22"/>
              </w:rPr>
            </w:pPr>
            <w:r w:rsidRPr="00543BC6">
              <w:rPr>
                <w:rFonts w:ascii="Calibri" w:hAnsi="Calibri" w:cs="Calibri"/>
                <w:sz w:val="22"/>
                <w:szCs w:val="22"/>
              </w:rPr>
              <w:t>reprezinta drumurile de acces existente pe Teren potrivit planurilor arhitecturale ale Ansamblului Rezidential, inclusiv cele catre Locurile de parcare;</w:t>
            </w:r>
          </w:p>
        </w:tc>
      </w:tr>
      <w:tr w:rsidR="00EF1719" w:rsidRPr="00543BC6" w14:paraId="02488B5A" w14:textId="77777777" w:rsidTr="008E4EC0">
        <w:tc>
          <w:tcPr>
            <w:tcW w:w="2502" w:type="dxa"/>
          </w:tcPr>
          <w:p w14:paraId="65D0ECC4" w14:textId="77777777" w:rsidR="00EF1719" w:rsidRPr="00543BC6" w:rsidRDefault="00EF1719" w:rsidP="0053613A">
            <w:pPr>
              <w:widowControl w:val="0"/>
              <w:snapToGrid w:val="0"/>
              <w:spacing w:before="120" w:after="120" w:line="264" w:lineRule="auto"/>
              <w:jc w:val="both"/>
              <w:rPr>
                <w:rFonts w:ascii="Calibri" w:hAnsi="Calibri" w:cs="Calibri"/>
                <w:b/>
                <w:bCs/>
                <w:sz w:val="22"/>
                <w:szCs w:val="22"/>
              </w:rPr>
            </w:pPr>
            <w:r w:rsidRPr="00543BC6">
              <w:rPr>
                <w:rFonts w:ascii="Calibri" w:hAnsi="Calibri" w:cs="Calibri"/>
                <w:b/>
                <w:bCs/>
                <w:sz w:val="22"/>
                <w:szCs w:val="22"/>
              </w:rPr>
              <w:t>Cota de proprietate</w:t>
            </w:r>
          </w:p>
        </w:tc>
        <w:tc>
          <w:tcPr>
            <w:tcW w:w="5778" w:type="dxa"/>
          </w:tcPr>
          <w:p w14:paraId="1B17FCC3" w14:textId="77777777" w:rsidR="00EF1719" w:rsidRPr="00543BC6" w:rsidRDefault="00EF1719" w:rsidP="0053613A">
            <w:pPr>
              <w:widowControl w:val="0"/>
              <w:snapToGrid w:val="0"/>
              <w:spacing w:before="120" w:after="120" w:line="264" w:lineRule="auto"/>
              <w:jc w:val="both"/>
              <w:rPr>
                <w:rFonts w:ascii="Calibri" w:hAnsi="Calibri" w:cs="Calibri"/>
                <w:sz w:val="22"/>
                <w:szCs w:val="22"/>
              </w:rPr>
            </w:pPr>
            <w:r w:rsidRPr="00543BC6">
              <w:rPr>
                <w:rFonts w:ascii="Calibri" w:hAnsi="Calibri" w:cs="Calibri"/>
                <w:sz w:val="22"/>
                <w:szCs w:val="22"/>
              </w:rPr>
              <w:t>inseamna cota procentuala detinuta de Proprietar din Spatiile comune, potrivit Titlului de proprietate;</w:t>
            </w:r>
          </w:p>
        </w:tc>
      </w:tr>
      <w:tr w:rsidR="00EF1719" w:rsidRPr="00543BC6" w14:paraId="3C1187B0" w14:textId="77777777" w:rsidTr="008E4EC0">
        <w:tc>
          <w:tcPr>
            <w:tcW w:w="2502" w:type="dxa"/>
          </w:tcPr>
          <w:p w14:paraId="3416AC40" w14:textId="77777777" w:rsidR="00EF1719" w:rsidRPr="00543BC6" w:rsidRDefault="00EF1719" w:rsidP="0053613A">
            <w:pPr>
              <w:widowControl w:val="0"/>
              <w:snapToGrid w:val="0"/>
              <w:spacing w:before="120" w:after="120" w:line="264" w:lineRule="auto"/>
              <w:jc w:val="both"/>
              <w:rPr>
                <w:rFonts w:ascii="Calibri" w:hAnsi="Calibri" w:cs="Calibri"/>
                <w:b/>
                <w:bCs/>
                <w:sz w:val="22"/>
                <w:szCs w:val="22"/>
              </w:rPr>
            </w:pPr>
            <w:r w:rsidRPr="00543BC6">
              <w:rPr>
                <w:rFonts w:ascii="Calibri" w:hAnsi="Calibri" w:cs="Calibri"/>
                <w:b/>
                <w:bCs/>
                <w:sz w:val="22"/>
                <w:szCs w:val="22"/>
              </w:rPr>
              <w:t>Locul de parcare</w:t>
            </w:r>
          </w:p>
        </w:tc>
        <w:tc>
          <w:tcPr>
            <w:tcW w:w="5778" w:type="dxa"/>
          </w:tcPr>
          <w:p w14:paraId="64DAE1B3" w14:textId="77777777" w:rsidR="00EF1719" w:rsidRPr="00543BC6" w:rsidRDefault="00EF1719" w:rsidP="0053613A">
            <w:pPr>
              <w:widowControl w:val="0"/>
              <w:snapToGrid w:val="0"/>
              <w:spacing w:before="120" w:after="120" w:line="264" w:lineRule="auto"/>
              <w:jc w:val="both"/>
              <w:rPr>
                <w:rFonts w:ascii="Calibri" w:hAnsi="Calibri" w:cs="Calibri"/>
                <w:sz w:val="22"/>
                <w:szCs w:val="22"/>
              </w:rPr>
            </w:pPr>
            <w:r w:rsidRPr="00543BC6">
              <w:rPr>
                <w:rFonts w:ascii="Calibri" w:hAnsi="Calibri" w:cs="Calibri"/>
                <w:sz w:val="22"/>
                <w:szCs w:val="22"/>
              </w:rPr>
              <w:t>inseamna locul individual de parcare detinut de un Proprietar in cadrul Ansamblului Rezidential;</w:t>
            </w:r>
          </w:p>
        </w:tc>
      </w:tr>
      <w:tr w:rsidR="00EF1719" w:rsidRPr="00543BC6" w14:paraId="67D86DA3" w14:textId="77777777" w:rsidTr="008E4EC0">
        <w:tc>
          <w:tcPr>
            <w:tcW w:w="2502" w:type="dxa"/>
          </w:tcPr>
          <w:p w14:paraId="078F47DA" w14:textId="77777777" w:rsidR="00EF1719" w:rsidRPr="00543BC6" w:rsidRDefault="00EF1719" w:rsidP="0053613A">
            <w:pPr>
              <w:widowControl w:val="0"/>
              <w:snapToGrid w:val="0"/>
              <w:spacing w:before="120" w:after="120" w:line="264" w:lineRule="auto"/>
              <w:jc w:val="both"/>
              <w:rPr>
                <w:rFonts w:ascii="Calibri" w:hAnsi="Calibri" w:cs="Calibri"/>
                <w:b/>
                <w:bCs/>
                <w:sz w:val="22"/>
                <w:szCs w:val="22"/>
              </w:rPr>
            </w:pPr>
            <w:r w:rsidRPr="00543BC6">
              <w:rPr>
                <w:rFonts w:ascii="Calibri" w:hAnsi="Calibri" w:cs="Calibri"/>
                <w:b/>
                <w:bCs/>
                <w:sz w:val="22"/>
                <w:szCs w:val="22"/>
              </w:rPr>
              <w:t>Proprietarul/Proprietarii</w:t>
            </w:r>
          </w:p>
        </w:tc>
        <w:tc>
          <w:tcPr>
            <w:tcW w:w="5778" w:type="dxa"/>
          </w:tcPr>
          <w:p w14:paraId="1EC432AA" w14:textId="77777777" w:rsidR="00EF1719" w:rsidRPr="00543BC6" w:rsidRDefault="00EF1719" w:rsidP="0053613A">
            <w:pPr>
              <w:widowControl w:val="0"/>
              <w:snapToGrid w:val="0"/>
              <w:spacing w:before="120" w:after="120" w:line="264" w:lineRule="auto"/>
              <w:jc w:val="both"/>
              <w:rPr>
                <w:rFonts w:ascii="Calibri" w:hAnsi="Calibri" w:cs="Calibri"/>
                <w:sz w:val="22"/>
                <w:szCs w:val="22"/>
              </w:rPr>
            </w:pPr>
            <w:r w:rsidRPr="00543BC6">
              <w:rPr>
                <w:rFonts w:ascii="Calibri" w:eastAsia="Batang" w:hAnsi="Calibri" w:cs="Calibri"/>
                <w:bCs/>
                <w:sz w:val="22"/>
                <w:szCs w:val="22"/>
              </w:rPr>
              <w:t xml:space="preserve">inseamna proprietarii Apartamentelor inregistrati in Registrul de Carte Funciara a Municipiului Bucuresti - Sector 1, succesorilor legali sau conventionali ai acestora, precum si tuturor persoanelor care utilizeaza Apartamentele si/sau </w:t>
            </w:r>
            <w:r w:rsidRPr="00543BC6">
              <w:rPr>
                <w:rFonts w:ascii="Calibri" w:eastAsia="Batang" w:hAnsi="Calibri" w:cs="Calibri"/>
                <w:bCs/>
                <w:sz w:val="22"/>
                <w:szCs w:val="22"/>
              </w:rPr>
              <w:lastRenderedPageBreak/>
              <w:t>Spatiile comune ori parti din acestea, indiferent de titlul in baza caruia acestea ocupa Apartamentele (chiriasi, comodatari, tolerati etc.) sau de durata sederii lor cu privire la convietuirea in cadrul Ansamblului Rezidential;</w:t>
            </w:r>
          </w:p>
        </w:tc>
      </w:tr>
      <w:tr w:rsidR="00EF1719" w:rsidRPr="00543BC6" w14:paraId="72237C65" w14:textId="77777777" w:rsidTr="008E4EC0">
        <w:tc>
          <w:tcPr>
            <w:tcW w:w="2502" w:type="dxa"/>
          </w:tcPr>
          <w:p w14:paraId="74F2E3CC" w14:textId="77777777" w:rsidR="00EF1719" w:rsidRPr="00543BC6" w:rsidRDefault="00EF1719" w:rsidP="0053613A">
            <w:pPr>
              <w:widowControl w:val="0"/>
              <w:snapToGrid w:val="0"/>
              <w:spacing w:before="120" w:after="120" w:line="264" w:lineRule="auto"/>
              <w:jc w:val="both"/>
              <w:rPr>
                <w:rFonts w:ascii="Calibri" w:hAnsi="Calibri" w:cs="Calibri"/>
                <w:b/>
                <w:bCs/>
                <w:sz w:val="22"/>
                <w:szCs w:val="22"/>
              </w:rPr>
            </w:pPr>
            <w:r w:rsidRPr="00543BC6">
              <w:rPr>
                <w:rFonts w:ascii="Calibri" w:hAnsi="Calibri" w:cs="Calibri"/>
                <w:b/>
                <w:bCs/>
                <w:sz w:val="22"/>
                <w:szCs w:val="22"/>
              </w:rPr>
              <w:lastRenderedPageBreak/>
              <w:t>Proprietatea exclusiva</w:t>
            </w:r>
          </w:p>
        </w:tc>
        <w:tc>
          <w:tcPr>
            <w:tcW w:w="5778" w:type="dxa"/>
          </w:tcPr>
          <w:p w14:paraId="251A044B" w14:textId="77777777" w:rsidR="00EF1719" w:rsidRPr="00543BC6" w:rsidRDefault="00EF1719" w:rsidP="0053613A">
            <w:pPr>
              <w:widowControl w:val="0"/>
              <w:snapToGrid w:val="0"/>
              <w:spacing w:before="120" w:after="120" w:line="264" w:lineRule="auto"/>
              <w:jc w:val="both"/>
              <w:rPr>
                <w:rFonts w:ascii="Calibri" w:hAnsi="Calibri" w:cs="Calibri"/>
                <w:sz w:val="22"/>
                <w:szCs w:val="22"/>
              </w:rPr>
            </w:pPr>
            <w:r w:rsidRPr="00543BC6">
              <w:rPr>
                <w:rFonts w:ascii="Calibri" w:hAnsi="Calibri" w:cs="Calibri"/>
                <w:sz w:val="22"/>
                <w:szCs w:val="22"/>
              </w:rPr>
              <w:t>inseamna Apartamentul, Locul/Locurile de parcare si Boxa/Boxele fiecaruia dintre Proprietari;</w:t>
            </w:r>
          </w:p>
        </w:tc>
      </w:tr>
      <w:tr w:rsidR="00EF1719" w:rsidRPr="00543BC6" w14:paraId="7A427B07" w14:textId="77777777" w:rsidTr="008E4EC0">
        <w:tc>
          <w:tcPr>
            <w:tcW w:w="2502" w:type="dxa"/>
          </w:tcPr>
          <w:p w14:paraId="56683603" w14:textId="77777777" w:rsidR="00EF1719" w:rsidRPr="00543BC6" w:rsidRDefault="00EF1719" w:rsidP="0053613A">
            <w:pPr>
              <w:widowControl w:val="0"/>
              <w:snapToGrid w:val="0"/>
              <w:spacing w:before="120" w:after="120" w:line="264" w:lineRule="auto"/>
              <w:jc w:val="both"/>
              <w:rPr>
                <w:rFonts w:ascii="Calibri" w:hAnsi="Calibri" w:cs="Calibri"/>
                <w:b/>
                <w:bCs/>
                <w:sz w:val="22"/>
                <w:szCs w:val="22"/>
              </w:rPr>
            </w:pPr>
            <w:r w:rsidRPr="00543BC6">
              <w:rPr>
                <w:rFonts w:ascii="Calibri" w:eastAsia="Batang" w:hAnsi="Calibri" w:cs="Calibri"/>
                <w:b/>
                <w:sz w:val="22"/>
                <w:szCs w:val="22"/>
              </w:rPr>
              <w:t>Sala de antrenament</w:t>
            </w:r>
          </w:p>
        </w:tc>
        <w:tc>
          <w:tcPr>
            <w:tcW w:w="5778" w:type="dxa"/>
          </w:tcPr>
          <w:p w14:paraId="76ECECB9" w14:textId="77777777" w:rsidR="00EF1719" w:rsidRPr="00543BC6" w:rsidRDefault="00EF1719" w:rsidP="0053613A">
            <w:pPr>
              <w:widowControl w:val="0"/>
              <w:snapToGrid w:val="0"/>
              <w:spacing w:before="120" w:after="120" w:line="264" w:lineRule="auto"/>
              <w:jc w:val="both"/>
              <w:rPr>
                <w:rFonts w:ascii="Calibri" w:eastAsia="Batang" w:hAnsi="Calibri" w:cs="Calibri"/>
                <w:bCs/>
                <w:sz w:val="22"/>
                <w:szCs w:val="22"/>
              </w:rPr>
            </w:pPr>
            <w:r w:rsidRPr="00543BC6">
              <w:rPr>
                <w:rFonts w:ascii="Calibri" w:hAnsi="Calibri" w:cs="Calibri"/>
                <w:sz w:val="22"/>
                <w:szCs w:val="22"/>
              </w:rPr>
              <w:t xml:space="preserve">inseamna </w:t>
            </w:r>
            <w:r w:rsidRPr="00543BC6">
              <w:rPr>
                <w:rFonts w:ascii="Calibri" w:eastAsia="Batang" w:hAnsi="Calibri" w:cs="Calibri"/>
                <w:bCs/>
                <w:sz w:val="22"/>
                <w:szCs w:val="22"/>
              </w:rPr>
              <w:t xml:space="preserve">spatiul situat in cadrul </w:t>
            </w:r>
            <w:r w:rsidRPr="00543BC6">
              <w:rPr>
                <w:rFonts w:ascii="Calibri" w:hAnsi="Calibri" w:cs="Calibri"/>
                <w:sz w:val="22"/>
                <w:szCs w:val="22"/>
              </w:rPr>
              <w:t>Ansamblului Rezidential</w:t>
            </w:r>
            <w:r w:rsidR="006E56C4" w:rsidRPr="00543BC6">
              <w:rPr>
                <w:rFonts w:ascii="Calibri" w:hAnsi="Calibri" w:cs="Calibri"/>
                <w:sz w:val="22"/>
                <w:szCs w:val="22"/>
              </w:rPr>
              <w:t xml:space="preserve"> la parterul blocului D1</w:t>
            </w:r>
            <w:r w:rsidRPr="00543BC6">
              <w:rPr>
                <w:rFonts w:ascii="Calibri" w:hAnsi="Calibri" w:cs="Calibri"/>
                <w:sz w:val="22"/>
                <w:szCs w:val="22"/>
              </w:rPr>
              <w:t>;</w:t>
            </w:r>
          </w:p>
        </w:tc>
      </w:tr>
      <w:tr w:rsidR="00EF1719" w:rsidRPr="00543BC6" w14:paraId="4D718B64" w14:textId="77777777" w:rsidTr="008E4EC0">
        <w:tc>
          <w:tcPr>
            <w:tcW w:w="2502" w:type="dxa"/>
          </w:tcPr>
          <w:p w14:paraId="6376A544" w14:textId="77777777" w:rsidR="00EF1719" w:rsidRPr="00543BC6" w:rsidRDefault="00EF1719" w:rsidP="0053613A">
            <w:pPr>
              <w:widowControl w:val="0"/>
              <w:snapToGrid w:val="0"/>
              <w:spacing w:before="120" w:after="120" w:line="264" w:lineRule="auto"/>
              <w:jc w:val="both"/>
              <w:rPr>
                <w:rFonts w:ascii="Calibri" w:hAnsi="Calibri" w:cs="Calibri"/>
                <w:b/>
                <w:bCs/>
                <w:sz w:val="22"/>
                <w:szCs w:val="22"/>
              </w:rPr>
            </w:pPr>
            <w:r w:rsidRPr="00543BC6">
              <w:rPr>
                <w:rFonts w:ascii="Calibri" w:hAnsi="Calibri" w:cs="Calibri"/>
                <w:b/>
                <w:bCs/>
                <w:sz w:val="22"/>
                <w:szCs w:val="22"/>
              </w:rPr>
              <w:t>Spatiile comune</w:t>
            </w:r>
          </w:p>
        </w:tc>
        <w:tc>
          <w:tcPr>
            <w:tcW w:w="5778" w:type="dxa"/>
          </w:tcPr>
          <w:p w14:paraId="59AF06EE" w14:textId="77777777" w:rsidR="00EF1719" w:rsidRPr="00543BC6" w:rsidRDefault="00EF1719" w:rsidP="0053613A">
            <w:pPr>
              <w:widowControl w:val="0"/>
              <w:snapToGrid w:val="0"/>
              <w:spacing w:before="120" w:after="120" w:line="264" w:lineRule="auto"/>
              <w:jc w:val="both"/>
              <w:rPr>
                <w:rFonts w:ascii="Calibri" w:hAnsi="Calibri" w:cs="Calibri"/>
                <w:sz w:val="22"/>
                <w:szCs w:val="22"/>
              </w:rPr>
            </w:pPr>
            <w:r w:rsidRPr="00543BC6">
              <w:rPr>
                <w:rFonts w:ascii="Calibri" w:hAnsi="Calibri" w:cs="Calibri"/>
                <w:sz w:val="22"/>
                <w:szCs w:val="22"/>
              </w:rPr>
              <w:t xml:space="preserve">inseamna acele suprafete construite din cadrul Ansamblului Rezidential, care, prin functionalitatea lor, folosesc tuturor Proprietarilor si numai acestora si care, prin natura lor, vor constitui proprietatea comuna a tuturor Proprietarilor. </w:t>
            </w:r>
          </w:p>
          <w:p w14:paraId="2AA9C183" w14:textId="77777777" w:rsidR="00EF1719" w:rsidRPr="00543BC6" w:rsidRDefault="00EF1719" w:rsidP="0053613A">
            <w:pPr>
              <w:widowControl w:val="0"/>
              <w:snapToGrid w:val="0"/>
              <w:spacing w:before="120" w:after="120" w:line="264" w:lineRule="auto"/>
              <w:jc w:val="both"/>
              <w:rPr>
                <w:rFonts w:ascii="Calibri" w:hAnsi="Calibri" w:cs="Calibri"/>
                <w:sz w:val="22"/>
                <w:szCs w:val="22"/>
              </w:rPr>
            </w:pPr>
            <w:r w:rsidRPr="00543BC6">
              <w:rPr>
                <w:rFonts w:ascii="Calibri" w:hAnsi="Calibri" w:cs="Calibri"/>
                <w:sz w:val="22"/>
                <w:szCs w:val="22"/>
              </w:rPr>
              <w:t xml:space="preserve">In Spatiile comune ale Ansamblului Rezidential sunt incluse, printre altele, holul de la intrare, casa scarii, liftul, holul de acces, </w:t>
            </w:r>
            <w:r w:rsidR="0013182D" w:rsidRPr="00543BC6">
              <w:rPr>
                <w:rFonts w:ascii="Calibri" w:eastAsia="Batang" w:hAnsi="Calibri" w:cs="Calibri"/>
                <w:sz w:val="22"/>
                <w:szCs w:val="22"/>
              </w:rPr>
              <w:t>Sala de antrenament</w:t>
            </w:r>
            <w:r w:rsidR="0013182D" w:rsidRPr="00543BC6">
              <w:rPr>
                <w:rFonts w:ascii="Calibri" w:hAnsi="Calibri" w:cs="Calibri"/>
                <w:sz w:val="22"/>
                <w:szCs w:val="22"/>
              </w:rPr>
              <w:t xml:space="preserve">, </w:t>
            </w:r>
            <w:r w:rsidRPr="00543BC6">
              <w:rPr>
                <w:rFonts w:ascii="Calibri" w:hAnsi="Calibri" w:cs="Calibri"/>
                <w:sz w:val="22"/>
                <w:szCs w:val="22"/>
              </w:rPr>
              <w:t>spatiile tehnice situate la subsol (daca este cazul);</w:t>
            </w:r>
          </w:p>
        </w:tc>
      </w:tr>
      <w:tr w:rsidR="00EF1719" w:rsidRPr="00543BC6" w14:paraId="2546A278" w14:textId="77777777" w:rsidTr="008E4EC0">
        <w:tc>
          <w:tcPr>
            <w:tcW w:w="2502" w:type="dxa"/>
          </w:tcPr>
          <w:p w14:paraId="17FD5C23" w14:textId="77777777" w:rsidR="00EF1719" w:rsidRPr="00543BC6" w:rsidRDefault="00EF1719" w:rsidP="0053613A">
            <w:pPr>
              <w:widowControl w:val="0"/>
              <w:snapToGrid w:val="0"/>
              <w:spacing w:before="120" w:after="120" w:line="264" w:lineRule="auto"/>
              <w:jc w:val="both"/>
              <w:rPr>
                <w:rFonts w:ascii="Calibri" w:hAnsi="Calibri" w:cs="Calibri"/>
                <w:b/>
                <w:bCs/>
                <w:sz w:val="22"/>
                <w:szCs w:val="22"/>
              </w:rPr>
            </w:pPr>
            <w:r w:rsidRPr="00543BC6">
              <w:rPr>
                <w:rFonts w:ascii="Calibri" w:hAnsi="Calibri" w:cs="Calibri"/>
                <w:b/>
                <w:bCs/>
                <w:sz w:val="22"/>
                <w:szCs w:val="22"/>
              </w:rPr>
              <w:t>Terenul</w:t>
            </w:r>
          </w:p>
        </w:tc>
        <w:tc>
          <w:tcPr>
            <w:tcW w:w="5778" w:type="dxa"/>
          </w:tcPr>
          <w:p w14:paraId="6DC47843" w14:textId="77777777" w:rsidR="00EF1719" w:rsidRPr="00543BC6" w:rsidRDefault="00EF1719" w:rsidP="0053613A">
            <w:pPr>
              <w:widowControl w:val="0"/>
              <w:snapToGrid w:val="0"/>
              <w:spacing w:before="120" w:after="120" w:line="264" w:lineRule="auto"/>
              <w:jc w:val="both"/>
              <w:rPr>
                <w:rFonts w:ascii="Calibri" w:hAnsi="Calibri" w:cs="Calibri"/>
                <w:sz w:val="22"/>
                <w:szCs w:val="22"/>
              </w:rPr>
            </w:pPr>
            <w:r w:rsidRPr="00543BC6">
              <w:rPr>
                <w:rFonts w:ascii="Calibri" w:hAnsi="Calibri" w:cs="Calibri"/>
                <w:sz w:val="22"/>
                <w:szCs w:val="22"/>
              </w:rPr>
              <w:t xml:space="preserve">reprezinta terenul situat la adresa </w:t>
            </w:r>
            <w:r w:rsidR="006E56C4" w:rsidRPr="00543BC6">
              <w:rPr>
                <w:rFonts w:ascii="Calibri" w:hAnsi="Calibri" w:cs="Calibri"/>
                <w:sz w:val="22"/>
                <w:szCs w:val="22"/>
              </w:rPr>
              <w:t>Str Aviator Popisteanu nr 54B</w:t>
            </w:r>
            <w:r w:rsidRPr="00543BC6">
              <w:rPr>
                <w:rFonts w:ascii="Calibri" w:hAnsi="Calibri" w:cs="Calibri"/>
                <w:sz w:val="22"/>
                <w:szCs w:val="22"/>
              </w:rPr>
              <w:t>, pe care este amplasat Ansamblul Rezidential aflat in proprietatea Vanzatorului si instrainat catre Proprietari pe masura vanzarii acestuia;</w:t>
            </w:r>
          </w:p>
        </w:tc>
      </w:tr>
      <w:tr w:rsidR="00EF1719" w:rsidRPr="00543BC6" w14:paraId="155C83E5" w14:textId="77777777" w:rsidTr="008E4EC0">
        <w:tc>
          <w:tcPr>
            <w:tcW w:w="2502" w:type="dxa"/>
          </w:tcPr>
          <w:p w14:paraId="21D3A073" w14:textId="77777777" w:rsidR="00EF1719" w:rsidRPr="00543BC6" w:rsidRDefault="00EF1719" w:rsidP="0053613A">
            <w:pPr>
              <w:widowControl w:val="0"/>
              <w:snapToGrid w:val="0"/>
              <w:spacing w:before="120" w:after="120" w:line="264" w:lineRule="auto"/>
              <w:jc w:val="both"/>
              <w:rPr>
                <w:rFonts w:ascii="Calibri" w:hAnsi="Calibri" w:cs="Calibri"/>
                <w:b/>
                <w:bCs/>
                <w:sz w:val="22"/>
                <w:szCs w:val="22"/>
              </w:rPr>
            </w:pPr>
            <w:r w:rsidRPr="00543BC6">
              <w:rPr>
                <w:rFonts w:ascii="Calibri" w:hAnsi="Calibri" w:cs="Calibri"/>
                <w:b/>
                <w:bCs/>
                <w:sz w:val="22"/>
                <w:szCs w:val="22"/>
              </w:rPr>
              <w:t>Titlul</w:t>
            </w:r>
            <w:r w:rsidR="006E56C4" w:rsidRPr="00543BC6">
              <w:rPr>
                <w:rFonts w:ascii="Calibri" w:hAnsi="Calibri" w:cs="Calibri"/>
                <w:b/>
                <w:bCs/>
                <w:sz w:val="22"/>
                <w:szCs w:val="22"/>
              </w:rPr>
              <w:t xml:space="preserve"> </w:t>
            </w:r>
            <w:r w:rsidRPr="00543BC6">
              <w:rPr>
                <w:rFonts w:ascii="Calibri" w:hAnsi="Calibri" w:cs="Calibri"/>
                <w:b/>
                <w:bCs/>
                <w:sz w:val="22"/>
                <w:szCs w:val="22"/>
              </w:rPr>
              <w:t>de proprietate/</w:t>
            </w:r>
            <w:r w:rsidR="0076274D">
              <w:rPr>
                <w:rFonts w:ascii="Calibri" w:hAnsi="Calibri" w:cs="Calibri"/>
                <w:b/>
                <w:bCs/>
                <w:sz w:val="22"/>
                <w:szCs w:val="22"/>
              </w:rPr>
              <w:t xml:space="preserve"> </w:t>
            </w:r>
            <w:r w:rsidRPr="00543BC6">
              <w:rPr>
                <w:rFonts w:ascii="Calibri" w:hAnsi="Calibri" w:cs="Calibri"/>
                <w:b/>
                <w:bCs/>
                <w:sz w:val="22"/>
                <w:szCs w:val="22"/>
              </w:rPr>
              <w:t>Contractul de vanzare</w:t>
            </w:r>
          </w:p>
        </w:tc>
        <w:tc>
          <w:tcPr>
            <w:tcW w:w="5778" w:type="dxa"/>
          </w:tcPr>
          <w:p w14:paraId="4EBF20DC" w14:textId="77777777" w:rsidR="00EF1719" w:rsidRPr="00543BC6" w:rsidRDefault="00EF1719" w:rsidP="0053613A">
            <w:pPr>
              <w:widowControl w:val="0"/>
              <w:snapToGrid w:val="0"/>
              <w:spacing w:before="120" w:after="120" w:line="264" w:lineRule="auto"/>
              <w:jc w:val="both"/>
              <w:rPr>
                <w:rFonts w:ascii="Calibri" w:hAnsi="Calibri" w:cs="Calibri"/>
                <w:sz w:val="22"/>
                <w:szCs w:val="22"/>
              </w:rPr>
            </w:pPr>
            <w:r w:rsidRPr="00543BC6">
              <w:rPr>
                <w:rFonts w:ascii="Calibri" w:hAnsi="Calibri" w:cs="Calibri"/>
                <w:sz w:val="22"/>
                <w:szCs w:val="22"/>
              </w:rPr>
              <w:t>reprezinta actul juridic bilateral incheiat in forma autentica intre Vanzator si fiecare dintre Proprietari prin care partile au transmis dreptul de proprietate asupra Apartamentelor/Proprietatilor exclusive;</w:t>
            </w:r>
          </w:p>
        </w:tc>
      </w:tr>
      <w:tr w:rsidR="00EF1719" w:rsidRPr="00543BC6" w14:paraId="7FB89D7A" w14:textId="77777777" w:rsidTr="008E4EC0">
        <w:tc>
          <w:tcPr>
            <w:tcW w:w="2502" w:type="dxa"/>
          </w:tcPr>
          <w:p w14:paraId="193CB838" w14:textId="77777777" w:rsidR="00EF1719" w:rsidRPr="00543BC6" w:rsidRDefault="00EF1719" w:rsidP="0053613A">
            <w:pPr>
              <w:widowControl w:val="0"/>
              <w:snapToGrid w:val="0"/>
              <w:spacing w:before="120" w:after="120" w:line="264" w:lineRule="auto"/>
              <w:jc w:val="both"/>
              <w:rPr>
                <w:rFonts w:ascii="Calibri" w:hAnsi="Calibri" w:cs="Calibri"/>
                <w:b/>
                <w:bCs/>
                <w:sz w:val="22"/>
                <w:szCs w:val="22"/>
              </w:rPr>
            </w:pPr>
            <w:r w:rsidRPr="00543BC6">
              <w:rPr>
                <w:rFonts w:ascii="Calibri" w:hAnsi="Calibri" w:cs="Calibri"/>
                <w:b/>
                <w:bCs/>
                <w:sz w:val="22"/>
                <w:szCs w:val="22"/>
              </w:rPr>
              <w:t xml:space="preserve">Vanzatorul </w:t>
            </w:r>
            <w:r w:rsidR="0056407B" w:rsidRPr="00543BC6">
              <w:rPr>
                <w:rFonts w:ascii="Calibri" w:hAnsi="Calibri" w:cs="Calibri"/>
                <w:b/>
                <w:bCs/>
                <w:sz w:val="22"/>
                <w:szCs w:val="22"/>
              </w:rPr>
              <w:t xml:space="preserve">sau </w:t>
            </w:r>
            <w:r w:rsidR="005D6A9B" w:rsidRPr="00543BC6">
              <w:rPr>
                <w:rFonts w:ascii="Calibri" w:hAnsi="Calibri" w:cs="Calibri"/>
                <w:b/>
                <w:bCs/>
                <w:sz w:val="22"/>
                <w:szCs w:val="22"/>
              </w:rPr>
              <w:t>Bergamot</w:t>
            </w:r>
          </w:p>
        </w:tc>
        <w:tc>
          <w:tcPr>
            <w:tcW w:w="5778" w:type="dxa"/>
          </w:tcPr>
          <w:p w14:paraId="4973EF85" w14:textId="77777777" w:rsidR="00EF1719" w:rsidRPr="00543BC6" w:rsidRDefault="00EF1719" w:rsidP="0053613A">
            <w:pPr>
              <w:widowControl w:val="0"/>
              <w:snapToGrid w:val="0"/>
              <w:spacing w:before="120" w:after="120" w:line="264" w:lineRule="auto"/>
              <w:jc w:val="both"/>
              <w:rPr>
                <w:rFonts w:ascii="Calibri" w:hAnsi="Calibri" w:cs="Calibri"/>
                <w:sz w:val="22"/>
                <w:szCs w:val="22"/>
              </w:rPr>
            </w:pPr>
            <w:r w:rsidRPr="00543BC6">
              <w:rPr>
                <w:rFonts w:ascii="Calibri" w:hAnsi="Calibri" w:cs="Calibri"/>
                <w:sz w:val="22"/>
                <w:szCs w:val="22"/>
              </w:rPr>
              <w:t xml:space="preserve">inseamna </w:t>
            </w:r>
            <w:r w:rsidR="0056407B" w:rsidRPr="00543BC6">
              <w:rPr>
                <w:rFonts w:ascii="Calibri" w:hAnsi="Calibri" w:cs="Calibri"/>
                <w:sz w:val="22"/>
                <w:szCs w:val="22"/>
              </w:rPr>
              <w:t xml:space="preserve">societatea </w:t>
            </w:r>
            <w:r w:rsidR="00545A69" w:rsidRPr="00543BC6">
              <w:rPr>
                <w:rFonts w:ascii="Calibri" w:hAnsi="Calibri" w:cs="Calibri"/>
                <w:sz w:val="22"/>
                <w:szCs w:val="22"/>
              </w:rPr>
              <w:t xml:space="preserve">Bergamot Developments </w:t>
            </w:r>
            <w:r w:rsidR="0056407B" w:rsidRPr="00543BC6">
              <w:rPr>
                <w:rFonts w:ascii="Calibri" w:hAnsi="Calibri" w:cs="Calibri"/>
                <w:sz w:val="22"/>
                <w:szCs w:val="22"/>
              </w:rPr>
              <w:t>S.R.L., cu sediul social in Romania, Bucuresti, Sos. Bucuresti-Ploiesti nr. 172-176, Willbrook Platinum Business &amp; Convention Center, Cladirea A, etajul 1, biroul nr. 1, sectorul 1, cod postal 077190, inregistrata in Registrul Comertului de pe langa Tribunalul Bucuresti sub nr. J40/6057/2017, CIF RO 37471856.</w:t>
            </w:r>
          </w:p>
        </w:tc>
      </w:tr>
    </w:tbl>
    <w:p w14:paraId="687E3B31" w14:textId="77777777" w:rsidR="00F35510" w:rsidRPr="00543BC6" w:rsidRDefault="00F35510" w:rsidP="0053613A">
      <w:pPr>
        <w:numPr>
          <w:ilvl w:val="0"/>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b/>
          <w:sz w:val="22"/>
          <w:szCs w:val="22"/>
        </w:rPr>
        <w:t>Scop</w:t>
      </w:r>
    </w:p>
    <w:p w14:paraId="4DB1B9F7" w14:textId="77777777" w:rsidR="00F35510" w:rsidRPr="00543BC6" w:rsidRDefault="00F35510" w:rsidP="0053613A">
      <w:pPr>
        <w:spacing w:before="120" w:after="120" w:line="264" w:lineRule="auto"/>
        <w:ind w:left="720"/>
        <w:rPr>
          <w:rFonts w:ascii="Calibri" w:eastAsia="Batang" w:hAnsi="Calibri" w:cs="Calibri"/>
          <w:sz w:val="22"/>
          <w:szCs w:val="22"/>
        </w:rPr>
      </w:pPr>
      <w:r w:rsidRPr="00543BC6">
        <w:rPr>
          <w:rFonts w:ascii="Calibri" w:eastAsia="Batang" w:hAnsi="Calibri" w:cs="Calibri"/>
          <w:sz w:val="22"/>
          <w:szCs w:val="22"/>
        </w:rPr>
        <w:t>Prezentul Regulament de Ordine Interioar</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a fost elaborat pentru a asigura un mediu pl</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cut, sigur </w:t>
      </w:r>
      <w:r w:rsidR="00F15BB9" w:rsidRPr="00543BC6">
        <w:rPr>
          <w:rFonts w:ascii="Calibri" w:eastAsia="Batang" w:hAnsi="Calibri" w:cs="Calibri"/>
          <w:sz w:val="22"/>
          <w:szCs w:val="22"/>
        </w:rPr>
        <w:t>s</w:t>
      </w:r>
      <w:r w:rsidRPr="00543BC6">
        <w:rPr>
          <w:rFonts w:ascii="Calibri" w:eastAsia="Batang" w:hAnsi="Calibri" w:cs="Calibri"/>
          <w:sz w:val="22"/>
          <w:szCs w:val="22"/>
        </w:rPr>
        <w:t>i s</w:t>
      </w:r>
      <w:r w:rsidR="00F15BB9" w:rsidRPr="00543BC6">
        <w:rPr>
          <w:rFonts w:ascii="Calibri" w:eastAsia="Batang" w:hAnsi="Calibri" w:cs="Calibri"/>
          <w:sz w:val="22"/>
          <w:szCs w:val="22"/>
        </w:rPr>
        <w:t>a</w:t>
      </w:r>
      <w:r w:rsidRPr="00543BC6">
        <w:rPr>
          <w:rFonts w:ascii="Calibri" w:eastAsia="Batang" w:hAnsi="Calibri" w:cs="Calibri"/>
          <w:sz w:val="22"/>
          <w:szCs w:val="22"/>
        </w:rPr>
        <w:t>n</w:t>
      </w:r>
      <w:r w:rsidR="00F15BB9" w:rsidRPr="00543BC6">
        <w:rPr>
          <w:rFonts w:ascii="Calibri" w:eastAsia="Batang" w:hAnsi="Calibri" w:cs="Calibri"/>
          <w:sz w:val="22"/>
          <w:szCs w:val="22"/>
        </w:rPr>
        <w:t>a</w:t>
      </w:r>
      <w:r w:rsidRPr="00543BC6">
        <w:rPr>
          <w:rFonts w:ascii="Calibri" w:eastAsia="Batang" w:hAnsi="Calibri" w:cs="Calibri"/>
          <w:sz w:val="22"/>
          <w:szCs w:val="22"/>
        </w:rPr>
        <w:t>tos pentru to</w:t>
      </w:r>
      <w:r w:rsidR="00F15BB9" w:rsidRPr="00543BC6">
        <w:rPr>
          <w:rFonts w:ascii="Calibri" w:eastAsia="Batang" w:hAnsi="Calibri" w:cs="Calibri"/>
          <w:sz w:val="22"/>
          <w:szCs w:val="22"/>
        </w:rPr>
        <w:t>t</w:t>
      </w:r>
      <w:r w:rsidRPr="00543BC6">
        <w:rPr>
          <w:rFonts w:ascii="Calibri" w:eastAsia="Batang" w:hAnsi="Calibri" w:cs="Calibri"/>
          <w:sz w:val="22"/>
          <w:szCs w:val="22"/>
        </w:rPr>
        <w:t>i ocupan</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ii </w:t>
      </w:r>
      <w:r w:rsidRPr="00543BC6">
        <w:rPr>
          <w:rFonts w:ascii="Calibri" w:eastAsia="Batang" w:hAnsi="Calibri" w:cs="Calibri"/>
          <w:bCs/>
          <w:sz w:val="22"/>
          <w:szCs w:val="22"/>
        </w:rPr>
        <w:t>Ansamblului Reziden</w:t>
      </w:r>
      <w:r w:rsidR="00F15BB9" w:rsidRPr="00543BC6">
        <w:rPr>
          <w:rFonts w:ascii="Calibri" w:eastAsia="Batang" w:hAnsi="Calibri" w:cs="Calibri"/>
          <w:bCs/>
          <w:sz w:val="22"/>
          <w:szCs w:val="22"/>
        </w:rPr>
        <w:t>t</w:t>
      </w:r>
      <w:r w:rsidRPr="00543BC6">
        <w:rPr>
          <w:rFonts w:ascii="Calibri" w:eastAsia="Batang" w:hAnsi="Calibri" w:cs="Calibri"/>
          <w:bCs/>
          <w:sz w:val="22"/>
          <w:szCs w:val="22"/>
        </w:rPr>
        <w:t>ial</w:t>
      </w:r>
      <w:r w:rsidRPr="00543BC6">
        <w:rPr>
          <w:rFonts w:ascii="Calibri" w:eastAsia="Batang" w:hAnsi="Calibri" w:cs="Calibri"/>
          <w:sz w:val="22"/>
          <w:szCs w:val="22"/>
        </w:rPr>
        <w:t>.</w:t>
      </w:r>
    </w:p>
    <w:p w14:paraId="3638198A" w14:textId="77777777" w:rsidR="00F35510" w:rsidRPr="00543BC6" w:rsidRDefault="00F35510" w:rsidP="0053613A">
      <w:pPr>
        <w:numPr>
          <w:ilvl w:val="0"/>
          <w:numId w:val="3"/>
        </w:numPr>
        <w:spacing w:before="120" w:after="120" w:line="264" w:lineRule="auto"/>
        <w:ind w:hanging="720"/>
        <w:jc w:val="both"/>
        <w:rPr>
          <w:rFonts w:ascii="Calibri" w:eastAsia="Batang" w:hAnsi="Calibri" w:cs="Calibri"/>
          <w:b/>
          <w:sz w:val="22"/>
          <w:szCs w:val="22"/>
        </w:rPr>
      </w:pPr>
      <w:r w:rsidRPr="00543BC6">
        <w:rPr>
          <w:rFonts w:ascii="Calibri" w:eastAsia="Batang" w:hAnsi="Calibri" w:cs="Calibri"/>
          <w:b/>
          <w:sz w:val="22"/>
          <w:szCs w:val="22"/>
        </w:rPr>
        <w:t>Adeziunea la prezentul Regulament de Ordine Interioar</w:t>
      </w:r>
      <w:r w:rsidR="00F15BB9" w:rsidRPr="00543BC6">
        <w:rPr>
          <w:rFonts w:ascii="Calibri" w:eastAsia="Batang" w:hAnsi="Calibri" w:cs="Calibri"/>
          <w:b/>
          <w:sz w:val="22"/>
          <w:szCs w:val="22"/>
        </w:rPr>
        <w:t>a</w:t>
      </w:r>
    </w:p>
    <w:p w14:paraId="213890B0" w14:textId="77777777" w:rsidR="00F35510" w:rsidRPr="00543BC6" w:rsidRDefault="00F35510"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Prin semnarea Contractului</w:t>
      </w:r>
      <w:r w:rsidR="00504E53" w:rsidRPr="00543BC6">
        <w:rPr>
          <w:rFonts w:ascii="Calibri" w:eastAsia="Batang" w:hAnsi="Calibri" w:cs="Calibri"/>
          <w:sz w:val="22"/>
          <w:szCs w:val="22"/>
        </w:rPr>
        <w:t xml:space="preserve"> de vanzare</w:t>
      </w:r>
      <w:r w:rsidRPr="00543BC6">
        <w:rPr>
          <w:rFonts w:ascii="Calibri" w:eastAsia="Batang" w:hAnsi="Calibri" w:cs="Calibri"/>
          <w:sz w:val="22"/>
          <w:szCs w:val="22"/>
        </w:rPr>
        <w:t xml:space="preserve">, </w:t>
      </w:r>
      <w:r w:rsidR="005752ED" w:rsidRPr="00543BC6">
        <w:rPr>
          <w:rFonts w:ascii="Calibri" w:eastAsia="Batang" w:hAnsi="Calibri" w:cs="Calibri"/>
          <w:sz w:val="22"/>
          <w:szCs w:val="22"/>
        </w:rPr>
        <w:t xml:space="preserve">Proprietarul </w:t>
      </w:r>
      <w:r w:rsidRPr="00543BC6">
        <w:rPr>
          <w:rFonts w:ascii="Calibri" w:eastAsia="Batang" w:hAnsi="Calibri" w:cs="Calibri"/>
          <w:sz w:val="22"/>
          <w:szCs w:val="22"/>
        </w:rPr>
        <w:t>se oblig</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s</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respecte </w:t>
      </w:r>
      <w:r w:rsidR="00757BB2" w:rsidRPr="00543BC6">
        <w:rPr>
          <w:rFonts w:ascii="Calibri" w:eastAsia="Batang" w:hAnsi="Calibri" w:cs="Calibri"/>
          <w:sz w:val="22"/>
          <w:szCs w:val="22"/>
        </w:rPr>
        <w:t>i</w:t>
      </w:r>
      <w:r w:rsidRPr="00543BC6">
        <w:rPr>
          <w:rFonts w:ascii="Calibri" w:eastAsia="Batang" w:hAnsi="Calibri" w:cs="Calibri"/>
          <w:sz w:val="22"/>
          <w:szCs w:val="22"/>
        </w:rPr>
        <w:t>ntru totul prezentul Regulament de Ordine Interioar</w:t>
      </w:r>
      <w:r w:rsidR="00F15BB9" w:rsidRPr="00543BC6">
        <w:rPr>
          <w:rFonts w:ascii="Calibri" w:eastAsia="Batang" w:hAnsi="Calibri" w:cs="Calibri"/>
          <w:sz w:val="22"/>
          <w:szCs w:val="22"/>
        </w:rPr>
        <w:t>a</w:t>
      </w:r>
      <w:r w:rsidRPr="00543BC6">
        <w:rPr>
          <w:rFonts w:ascii="Calibri" w:eastAsia="Batang" w:hAnsi="Calibri" w:cs="Calibri"/>
          <w:sz w:val="22"/>
          <w:szCs w:val="22"/>
        </w:rPr>
        <w:t>.</w:t>
      </w:r>
    </w:p>
    <w:p w14:paraId="12136357" w14:textId="77777777" w:rsidR="00A86F1C" w:rsidRPr="00543BC6" w:rsidRDefault="00A86F1C"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Toate obliga</w:t>
      </w:r>
      <w:r w:rsidR="00F15BB9" w:rsidRPr="00543BC6">
        <w:rPr>
          <w:rFonts w:ascii="Calibri" w:eastAsia="Batang" w:hAnsi="Calibri" w:cs="Calibri"/>
          <w:sz w:val="22"/>
          <w:szCs w:val="22"/>
        </w:rPr>
        <w:t>t</w:t>
      </w:r>
      <w:r w:rsidRPr="00543BC6">
        <w:rPr>
          <w:rFonts w:ascii="Calibri" w:eastAsia="Batang" w:hAnsi="Calibri" w:cs="Calibri"/>
          <w:sz w:val="22"/>
          <w:szCs w:val="22"/>
        </w:rPr>
        <w:t>iile prev</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zute </w:t>
      </w:r>
      <w:r w:rsidR="00757BB2" w:rsidRPr="00543BC6">
        <w:rPr>
          <w:rFonts w:ascii="Calibri" w:eastAsia="Batang" w:hAnsi="Calibri" w:cs="Calibri"/>
          <w:sz w:val="22"/>
          <w:szCs w:val="22"/>
        </w:rPr>
        <w:t>i</w:t>
      </w:r>
      <w:r w:rsidRPr="00543BC6">
        <w:rPr>
          <w:rFonts w:ascii="Calibri" w:eastAsia="Batang" w:hAnsi="Calibri" w:cs="Calibri"/>
          <w:sz w:val="22"/>
          <w:szCs w:val="22"/>
        </w:rPr>
        <w:t xml:space="preserve">n sarcina </w:t>
      </w:r>
      <w:r w:rsidR="00C42972" w:rsidRPr="00543BC6">
        <w:rPr>
          <w:rFonts w:ascii="Calibri" w:eastAsia="Batang" w:hAnsi="Calibri" w:cs="Calibri"/>
          <w:sz w:val="22"/>
          <w:szCs w:val="22"/>
        </w:rPr>
        <w:t xml:space="preserve">Proprietarilor </w:t>
      </w:r>
      <w:r w:rsidRPr="00543BC6">
        <w:rPr>
          <w:rFonts w:ascii="Calibri" w:eastAsia="Batang" w:hAnsi="Calibri" w:cs="Calibri"/>
          <w:sz w:val="22"/>
          <w:szCs w:val="22"/>
        </w:rPr>
        <w:t>vor fi respectate de c</w:t>
      </w:r>
      <w:r w:rsidR="00F15BB9" w:rsidRPr="00543BC6">
        <w:rPr>
          <w:rFonts w:ascii="Calibri" w:eastAsia="Batang" w:hAnsi="Calibri" w:cs="Calibri"/>
          <w:sz w:val="22"/>
          <w:szCs w:val="22"/>
        </w:rPr>
        <w:t>a</w:t>
      </w:r>
      <w:r w:rsidRPr="00543BC6">
        <w:rPr>
          <w:rFonts w:ascii="Calibri" w:eastAsia="Batang" w:hAnsi="Calibri" w:cs="Calibri"/>
          <w:sz w:val="22"/>
          <w:szCs w:val="22"/>
        </w:rPr>
        <w:t>tre membrii familiei acestora, chiria</w:t>
      </w:r>
      <w:r w:rsidR="00F15BB9" w:rsidRPr="00543BC6">
        <w:rPr>
          <w:rFonts w:ascii="Calibri" w:eastAsia="Batang" w:hAnsi="Calibri" w:cs="Calibri"/>
          <w:sz w:val="22"/>
          <w:szCs w:val="22"/>
        </w:rPr>
        <w:t>s</w:t>
      </w:r>
      <w:r w:rsidRPr="00543BC6">
        <w:rPr>
          <w:rFonts w:ascii="Calibri" w:eastAsia="Batang" w:hAnsi="Calibri" w:cs="Calibri"/>
          <w:sz w:val="22"/>
          <w:szCs w:val="22"/>
        </w:rPr>
        <w:t>i, vizitatori, tolera</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 precum </w:t>
      </w:r>
      <w:r w:rsidR="00F15BB9" w:rsidRPr="00543BC6">
        <w:rPr>
          <w:rFonts w:ascii="Calibri" w:eastAsia="Batang" w:hAnsi="Calibri" w:cs="Calibri"/>
          <w:sz w:val="22"/>
          <w:szCs w:val="22"/>
        </w:rPr>
        <w:t>s</w:t>
      </w:r>
      <w:r w:rsidRPr="00543BC6">
        <w:rPr>
          <w:rFonts w:ascii="Calibri" w:eastAsia="Batang" w:hAnsi="Calibri" w:cs="Calibri"/>
          <w:sz w:val="22"/>
          <w:szCs w:val="22"/>
        </w:rPr>
        <w:t>i de c</w:t>
      </w:r>
      <w:r w:rsidR="00F15BB9" w:rsidRPr="00543BC6">
        <w:rPr>
          <w:rFonts w:ascii="Calibri" w:eastAsia="Batang" w:hAnsi="Calibri" w:cs="Calibri"/>
          <w:sz w:val="22"/>
          <w:szCs w:val="22"/>
        </w:rPr>
        <w:t>a</w:t>
      </w:r>
      <w:r w:rsidRPr="00543BC6">
        <w:rPr>
          <w:rFonts w:ascii="Calibri" w:eastAsia="Batang" w:hAnsi="Calibri" w:cs="Calibri"/>
          <w:sz w:val="22"/>
          <w:szCs w:val="22"/>
        </w:rPr>
        <w:t>tre orice alt</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persoan</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care utilizeaz</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Apartamentul</w:t>
      </w:r>
      <w:r w:rsidR="004971D0" w:rsidRPr="00543BC6">
        <w:rPr>
          <w:rFonts w:ascii="Calibri" w:eastAsia="Batang" w:hAnsi="Calibri" w:cs="Calibri"/>
          <w:sz w:val="22"/>
          <w:szCs w:val="22"/>
        </w:rPr>
        <w:t>,</w:t>
      </w:r>
      <w:r w:rsidRPr="00543BC6">
        <w:rPr>
          <w:rFonts w:ascii="Calibri" w:eastAsia="Batang" w:hAnsi="Calibri" w:cs="Calibri"/>
          <w:sz w:val="22"/>
          <w:szCs w:val="22"/>
        </w:rPr>
        <w:t xml:space="preserve"> </w:t>
      </w:r>
      <w:r w:rsidR="00757BB2" w:rsidRPr="00543BC6">
        <w:rPr>
          <w:rFonts w:ascii="Calibri" w:eastAsia="Batang" w:hAnsi="Calibri" w:cs="Calibri"/>
          <w:sz w:val="22"/>
          <w:szCs w:val="22"/>
        </w:rPr>
        <w:t>i</w:t>
      </w:r>
      <w:r w:rsidRPr="00543BC6">
        <w:rPr>
          <w:rFonts w:ascii="Calibri" w:eastAsia="Batang" w:hAnsi="Calibri" w:cs="Calibri"/>
          <w:sz w:val="22"/>
          <w:szCs w:val="22"/>
        </w:rPr>
        <w:t xml:space="preserve">n tot sau </w:t>
      </w:r>
      <w:r w:rsidR="00757BB2" w:rsidRPr="00543BC6">
        <w:rPr>
          <w:rFonts w:ascii="Calibri" w:eastAsia="Batang" w:hAnsi="Calibri" w:cs="Calibri"/>
          <w:sz w:val="22"/>
          <w:szCs w:val="22"/>
        </w:rPr>
        <w:t>i</w:t>
      </w:r>
      <w:r w:rsidRPr="00543BC6">
        <w:rPr>
          <w:rFonts w:ascii="Calibri" w:eastAsia="Batang" w:hAnsi="Calibri" w:cs="Calibri"/>
          <w:sz w:val="22"/>
          <w:szCs w:val="22"/>
        </w:rPr>
        <w:t>n parte</w:t>
      </w:r>
      <w:r w:rsidR="004971D0" w:rsidRPr="00543BC6">
        <w:rPr>
          <w:rFonts w:ascii="Calibri" w:eastAsia="Batang" w:hAnsi="Calibri" w:cs="Calibri"/>
          <w:sz w:val="22"/>
          <w:szCs w:val="22"/>
        </w:rPr>
        <w:t>,</w:t>
      </w:r>
      <w:r w:rsidRPr="00543BC6">
        <w:rPr>
          <w:rFonts w:ascii="Calibri" w:eastAsia="Batang" w:hAnsi="Calibri" w:cs="Calibri"/>
          <w:sz w:val="22"/>
          <w:szCs w:val="22"/>
        </w:rPr>
        <w:t xml:space="preserve"> </w:t>
      </w:r>
      <w:r w:rsidR="00F15BB9" w:rsidRPr="00543BC6">
        <w:rPr>
          <w:rFonts w:ascii="Calibri" w:eastAsia="Batang" w:hAnsi="Calibri" w:cs="Calibri"/>
          <w:sz w:val="22"/>
          <w:szCs w:val="22"/>
        </w:rPr>
        <w:t>s</w:t>
      </w:r>
      <w:r w:rsidRPr="00543BC6">
        <w:rPr>
          <w:rFonts w:ascii="Calibri" w:eastAsia="Batang" w:hAnsi="Calibri" w:cs="Calibri"/>
          <w:sz w:val="22"/>
          <w:szCs w:val="22"/>
        </w:rPr>
        <w:t xml:space="preserve">i indiferent de titlul </w:t>
      </w:r>
      <w:r w:rsidR="00757BB2" w:rsidRPr="00543BC6">
        <w:rPr>
          <w:rFonts w:ascii="Calibri" w:eastAsia="Batang" w:hAnsi="Calibri" w:cs="Calibri"/>
          <w:sz w:val="22"/>
          <w:szCs w:val="22"/>
        </w:rPr>
        <w:t>i</w:t>
      </w:r>
      <w:r w:rsidRPr="00543BC6">
        <w:rPr>
          <w:rFonts w:ascii="Calibri" w:eastAsia="Batang" w:hAnsi="Calibri" w:cs="Calibri"/>
          <w:sz w:val="22"/>
          <w:szCs w:val="22"/>
        </w:rPr>
        <w:t>n baza c</w:t>
      </w:r>
      <w:r w:rsidR="00F15BB9" w:rsidRPr="00543BC6">
        <w:rPr>
          <w:rFonts w:ascii="Calibri" w:eastAsia="Batang" w:hAnsi="Calibri" w:cs="Calibri"/>
          <w:sz w:val="22"/>
          <w:szCs w:val="22"/>
        </w:rPr>
        <w:t>a</w:t>
      </w:r>
      <w:r w:rsidRPr="00543BC6">
        <w:rPr>
          <w:rFonts w:ascii="Calibri" w:eastAsia="Batang" w:hAnsi="Calibri" w:cs="Calibri"/>
          <w:sz w:val="22"/>
          <w:szCs w:val="22"/>
        </w:rPr>
        <w:t>r</w:t>
      </w:r>
      <w:r w:rsidR="002A6B83" w:rsidRPr="00543BC6">
        <w:rPr>
          <w:rFonts w:ascii="Calibri" w:eastAsia="Batang" w:hAnsi="Calibri" w:cs="Calibri"/>
          <w:sz w:val="22"/>
          <w:szCs w:val="22"/>
        </w:rPr>
        <w:t>ui</w:t>
      </w:r>
      <w:r w:rsidRPr="00543BC6">
        <w:rPr>
          <w:rFonts w:ascii="Calibri" w:eastAsia="Batang" w:hAnsi="Calibri" w:cs="Calibri"/>
          <w:sz w:val="22"/>
          <w:szCs w:val="22"/>
        </w:rPr>
        <w:t xml:space="preserve">a </w:t>
      </w:r>
      <w:r w:rsidR="00757BB2" w:rsidRPr="00543BC6">
        <w:rPr>
          <w:rFonts w:ascii="Calibri" w:eastAsia="Batang" w:hAnsi="Calibri" w:cs="Calibri"/>
          <w:sz w:val="22"/>
          <w:szCs w:val="22"/>
        </w:rPr>
        <w:t>i</w:t>
      </w:r>
      <w:r w:rsidRPr="00543BC6">
        <w:rPr>
          <w:rFonts w:ascii="Calibri" w:eastAsia="Batang" w:hAnsi="Calibri" w:cs="Calibri"/>
          <w:sz w:val="22"/>
          <w:szCs w:val="22"/>
        </w:rPr>
        <w:t>l utilizeaz</w:t>
      </w:r>
      <w:r w:rsidR="00F15BB9" w:rsidRPr="00543BC6">
        <w:rPr>
          <w:rFonts w:ascii="Calibri" w:eastAsia="Batang" w:hAnsi="Calibri" w:cs="Calibri"/>
          <w:sz w:val="22"/>
          <w:szCs w:val="22"/>
        </w:rPr>
        <w:t>a</w:t>
      </w:r>
      <w:r w:rsidRPr="00543BC6">
        <w:rPr>
          <w:rFonts w:ascii="Calibri" w:eastAsia="Batang" w:hAnsi="Calibri" w:cs="Calibri"/>
          <w:sz w:val="22"/>
          <w:szCs w:val="22"/>
        </w:rPr>
        <w:t>.</w:t>
      </w:r>
    </w:p>
    <w:p w14:paraId="0CD6CB50" w14:textId="77777777" w:rsidR="00A86F1C" w:rsidRPr="00543BC6" w:rsidRDefault="00A86F1C"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lastRenderedPageBreak/>
        <w:t>Responsabilitatea de a informa persoanele men</w:t>
      </w:r>
      <w:r w:rsidR="00F15BB9" w:rsidRPr="00543BC6">
        <w:rPr>
          <w:rFonts w:ascii="Calibri" w:eastAsia="Batang" w:hAnsi="Calibri" w:cs="Calibri"/>
          <w:sz w:val="22"/>
          <w:szCs w:val="22"/>
        </w:rPr>
        <w:t>t</w:t>
      </w:r>
      <w:r w:rsidRPr="00543BC6">
        <w:rPr>
          <w:rFonts w:ascii="Calibri" w:eastAsia="Batang" w:hAnsi="Calibri" w:cs="Calibri"/>
          <w:sz w:val="22"/>
          <w:szCs w:val="22"/>
        </w:rPr>
        <w:t>ionate la p</w:t>
      </w:r>
      <w:r w:rsidR="00E667FD" w:rsidRPr="00543BC6">
        <w:rPr>
          <w:rFonts w:ascii="Calibri" w:eastAsia="Batang" w:hAnsi="Calibri" w:cs="Calibri"/>
          <w:sz w:val="22"/>
          <w:szCs w:val="22"/>
        </w:rPr>
        <w:t>unctul</w:t>
      </w:r>
      <w:r w:rsidRPr="00543BC6">
        <w:rPr>
          <w:rFonts w:ascii="Calibri" w:eastAsia="Batang" w:hAnsi="Calibri" w:cs="Calibri"/>
          <w:sz w:val="22"/>
          <w:szCs w:val="22"/>
        </w:rPr>
        <w:t xml:space="preserve"> 3.2 </w:t>
      </w:r>
      <w:r w:rsidR="00757BB2" w:rsidRPr="00543BC6">
        <w:rPr>
          <w:rFonts w:ascii="Calibri" w:eastAsia="Batang" w:hAnsi="Calibri" w:cs="Calibri"/>
          <w:sz w:val="22"/>
          <w:szCs w:val="22"/>
        </w:rPr>
        <w:t>i</w:t>
      </w:r>
      <w:r w:rsidRPr="00543BC6">
        <w:rPr>
          <w:rFonts w:ascii="Calibri" w:eastAsia="Batang" w:hAnsi="Calibri" w:cs="Calibri"/>
          <w:sz w:val="22"/>
          <w:szCs w:val="22"/>
        </w:rPr>
        <w:t>n leg</w:t>
      </w:r>
      <w:r w:rsidR="00F15BB9" w:rsidRPr="00543BC6">
        <w:rPr>
          <w:rFonts w:ascii="Calibri" w:eastAsia="Batang" w:hAnsi="Calibri" w:cs="Calibri"/>
          <w:sz w:val="22"/>
          <w:szCs w:val="22"/>
        </w:rPr>
        <w:t>a</w:t>
      </w:r>
      <w:r w:rsidRPr="00543BC6">
        <w:rPr>
          <w:rFonts w:ascii="Calibri" w:eastAsia="Batang" w:hAnsi="Calibri" w:cs="Calibri"/>
          <w:sz w:val="22"/>
          <w:szCs w:val="22"/>
        </w:rPr>
        <w:t>tur</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cu obliga</w:t>
      </w:r>
      <w:r w:rsidR="00F15BB9" w:rsidRPr="00543BC6">
        <w:rPr>
          <w:rFonts w:ascii="Calibri" w:eastAsia="Batang" w:hAnsi="Calibri" w:cs="Calibri"/>
          <w:sz w:val="22"/>
          <w:szCs w:val="22"/>
        </w:rPr>
        <w:t>t</w:t>
      </w:r>
      <w:r w:rsidRPr="00543BC6">
        <w:rPr>
          <w:rFonts w:ascii="Calibri" w:eastAsia="Batang" w:hAnsi="Calibri" w:cs="Calibri"/>
          <w:sz w:val="22"/>
          <w:szCs w:val="22"/>
        </w:rPr>
        <w:t>iile</w:t>
      </w:r>
      <w:r w:rsidR="00E667FD" w:rsidRPr="00543BC6">
        <w:rPr>
          <w:rFonts w:ascii="Calibri" w:eastAsia="Batang" w:hAnsi="Calibri" w:cs="Calibri"/>
          <w:sz w:val="22"/>
          <w:szCs w:val="22"/>
        </w:rPr>
        <w:t xml:space="preserve"> </w:t>
      </w:r>
      <w:r w:rsidRPr="00543BC6">
        <w:rPr>
          <w:rFonts w:ascii="Calibri" w:eastAsia="Batang" w:hAnsi="Calibri" w:cs="Calibri"/>
          <w:sz w:val="22"/>
          <w:szCs w:val="22"/>
        </w:rPr>
        <w:t xml:space="preserve">ce trebuie respectate </w:t>
      </w:r>
      <w:r w:rsidR="00757BB2" w:rsidRPr="00543BC6">
        <w:rPr>
          <w:rFonts w:ascii="Calibri" w:eastAsia="Batang" w:hAnsi="Calibri" w:cs="Calibri"/>
          <w:sz w:val="22"/>
          <w:szCs w:val="22"/>
        </w:rPr>
        <w:t>i</w:t>
      </w:r>
      <w:r w:rsidRPr="00543BC6">
        <w:rPr>
          <w:rFonts w:ascii="Calibri" w:eastAsia="Batang" w:hAnsi="Calibri" w:cs="Calibri"/>
          <w:sz w:val="22"/>
          <w:szCs w:val="22"/>
        </w:rPr>
        <w:t>n interiorul Ansamblului Reziden</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ial revine </w:t>
      </w:r>
      <w:r w:rsidR="00757BB2" w:rsidRPr="00543BC6">
        <w:rPr>
          <w:rFonts w:ascii="Calibri" w:eastAsia="Batang" w:hAnsi="Calibri" w:cs="Calibri"/>
          <w:sz w:val="22"/>
          <w:szCs w:val="22"/>
        </w:rPr>
        <w:t>i</w:t>
      </w:r>
      <w:r w:rsidRPr="00543BC6">
        <w:rPr>
          <w:rFonts w:ascii="Calibri" w:eastAsia="Batang" w:hAnsi="Calibri" w:cs="Calibri"/>
          <w:sz w:val="22"/>
          <w:szCs w:val="22"/>
        </w:rPr>
        <w:t xml:space="preserve">n </w:t>
      </w:r>
      <w:r w:rsidR="00757BB2" w:rsidRPr="00543BC6">
        <w:rPr>
          <w:rFonts w:ascii="Calibri" w:eastAsia="Batang" w:hAnsi="Calibri" w:cs="Calibri"/>
          <w:sz w:val="22"/>
          <w:szCs w:val="22"/>
        </w:rPr>
        <w:t>i</w:t>
      </w:r>
      <w:r w:rsidRPr="00543BC6">
        <w:rPr>
          <w:rFonts w:ascii="Calibri" w:eastAsia="Batang" w:hAnsi="Calibri" w:cs="Calibri"/>
          <w:sz w:val="22"/>
          <w:szCs w:val="22"/>
        </w:rPr>
        <w:t>ntregime</w:t>
      </w:r>
      <w:r w:rsidR="00C42972" w:rsidRPr="00543BC6">
        <w:rPr>
          <w:rFonts w:ascii="Calibri" w:eastAsia="Batang" w:hAnsi="Calibri" w:cs="Calibri"/>
          <w:sz w:val="22"/>
          <w:szCs w:val="22"/>
        </w:rPr>
        <w:t xml:space="preserve"> Proprietarului</w:t>
      </w:r>
      <w:r w:rsidRPr="00543BC6">
        <w:rPr>
          <w:rFonts w:ascii="Calibri" w:eastAsia="Batang" w:hAnsi="Calibri" w:cs="Calibri"/>
          <w:sz w:val="22"/>
          <w:szCs w:val="22"/>
        </w:rPr>
        <w:t xml:space="preserve">. Neconformarea membrilor familiei Proprietarilor, a vizitatorilor, </w:t>
      </w:r>
      <w:r w:rsidR="00102994" w:rsidRPr="00543BC6">
        <w:rPr>
          <w:rFonts w:ascii="Calibri" w:eastAsia="Batang" w:hAnsi="Calibri" w:cs="Calibri"/>
          <w:sz w:val="22"/>
          <w:szCs w:val="22"/>
        </w:rPr>
        <w:t xml:space="preserve">a </w:t>
      </w:r>
      <w:r w:rsidRPr="00543BC6">
        <w:rPr>
          <w:rFonts w:ascii="Calibri" w:eastAsia="Batang" w:hAnsi="Calibri" w:cs="Calibri"/>
          <w:sz w:val="22"/>
          <w:szCs w:val="22"/>
        </w:rPr>
        <w:t>tolera</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ilor, precum </w:t>
      </w:r>
      <w:r w:rsidR="00F15BB9" w:rsidRPr="00543BC6">
        <w:rPr>
          <w:rFonts w:ascii="Calibri" w:eastAsia="Batang" w:hAnsi="Calibri" w:cs="Calibri"/>
          <w:sz w:val="22"/>
          <w:szCs w:val="22"/>
        </w:rPr>
        <w:t>s</w:t>
      </w:r>
      <w:r w:rsidRPr="00543BC6">
        <w:rPr>
          <w:rFonts w:ascii="Calibri" w:eastAsia="Batang" w:hAnsi="Calibri" w:cs="Calibri"/>
          <w:sz w:val="22"/>
          <w:szCs w:val="22"/>
        </w:rPr>
        <w:t>i a oric</w:t>
      </w:r>
      <w:r w:rsidR="00F15BB9" w:rsidRPr="00543BC6">
        <w:rPr>
          <w:rFonts w:ascii="Calibri" w:eastAsia="Batang" w:hAnsi="Calibri" w:cs="Calibri"/>
          <w:sz w:val="22"/>
          <w:szCs w:val="22"/>
        </w:rPr>
        <w:t>a</w:t>
      </w:r>
      <w:r w:rsidRPr="00543BC6">
        <w:rPr>
          <w:rFonts w:ascii="Calibri" w:eastAsia="Batang" w:hAnsi="Calibri" w:cs="Calibri"/>
          <w:sz w:val="22"/>
          <w:szCs w:val="22"/>
        </w:rPr>
        <w:t>rei alte persoane care utilizeaz</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Apartamentul</w:t>
      </w:r>
      <w:r w:rsidR="00EF504F" w:rsidRPr="00543BC6">
        <w:rPr>
          <w:rFonts w:ascii="Calibri" w:eastAsia="Batang" w:hAnsi="Calibri" w:cs="Calibri"/>
          <w:sz w:val="22"/>
          <w:szCs w:val="22"/>
        </w:rPr>
        <w:t>,</w:t>
      </w:r>
      <w:r w:rsidRPr="00543BC6">
        <w:rPr>
          <w:rFonts w:ascii="Calibri" w:eastAsia="Batang" w:hAnsi="Calibri" w:cs="Calibri"/>
          <w:sz w:val="22"/>
          <w:szCs w:val="22"/>
        </w:rPr>
        <w:t xml:space="preserve"> </w:t>
      </w:r>
      <w:r w:rsidR="00757BB2" w:rsidRPr="00543BC6">
        <w:rPr>
          <w:rFonts w:ascii="Calibri" w:eastAsia="Batang" w:hAnsi="Calibri" w:cs="Calibri"/>
          <w:sz w:val="22"/>
          <w:szCs w:val="22"/>
        </w:rPr>
        <w:t>i</w:t>
      </w:r>
      <w:r w:rsidRPr="00543BC6">
        <w:rPr>
          <w:rFonts w:ascii="Calibri" w:eastAsia="Batang" w:hAnsi="Calibri" w:cs="Calibri"/>
          <w:sz w:val="22"/>
          <w:szCs w:val="22"/>
        </w:rPr>
        <w:t xml:space="preserve">n tot sau </w:t>
      </w:r>
      <w:r w:rsidR="00757BB2" w:rsidRPr="00543BC6">
        <w:rPr>
          <w:rFonts w:ascii="Calibri" w:eastAsia="Batang" w:hAnsi="Calibri" w:cs="Calibri"/>
          <w:sz w:val="22"/>
          <w:szCs w:val="22"/>
        </w:rPr>
        <w:t>i</w:t>
      </w:r>
      <w:r w:rsidRPr="00543BC6">
        <w:rPr>
          <w:rFonts w:ascii="Calibri" w:eastAsia="Batang" w:hAnsi="Calibri" w:cs="Calibri"/>
          <w:sz w:val="22"/>
          <w:szCs w:val="22"/>
        </w:rPr>
        <w:t>n parte</w:t>
      </w:r>
      <w:r w:rsidR="00EF504F" w:rsidRPr="00543BC6">
        <w:rPr>
          <w:rFonts w:ascii="Calibri" w:eastAsia="Batang" w:hAnsi="Calibri" w:cs="Calibri"/>
          <w:sz w:val="22"/>
          <w:szCs w:val="22"/>
        </w:rPr>
        <w:t>,</w:t>
      </w:r>
      <w:r w:rsidRPr="00543BC6">
        <w:rPr>
          <w:rFonts w:ascii="Calibri" w:eastAsia="Batang" w:hAnsi="Calibri" w:cs="Calibri"/>
          <w:sz w:val="22"/>
          <w:szCs w:val="22"/>
        </w:rPr>
        <w:t xml:space="preserve"> cu obliga</w:t>
      </w:r>
      <w:r w:rsidR="00F15BB9" w:rsidRPr="00543BC6">
        <w:rPr>
          <w:rFonts w:ascii="Calibri" w:eastAsia="Batang" w:hAnsi="Calibri" w:cs="Calibri"/>
          <w:sz w:val="22"/>
          <w:szCs w:val="22"/>
        </w:rPr>
        <w:t>t</w:t>
      </w:r>
      <w:r w:rsidRPr="00543BC6">
        <w:rPr>
          <w:rFonts w:ascii="Calibri" w:eastAsia="Batang" w:hAnsi="Calibri" w:cs="Calibri"/>
          <w:sz w:val="22"/>
          <w:szCs w:val="22"/>
        </w:rPr>
        <w:t>iile prev</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zute de </w:t>
      </w:r>
      <w:r w:rsidR="00C42972" w:rsidRPr="00543BC6">
        <w:rPr>
          <w:rFonts w:ascii="Calibri" w:eastAsia="Batang" w:hAnsi="Calibri" w:cs="Calibri"/>
          <w:sz w:val="22"/>
          <w:szCs w:val="22"/>
        </w:rPr>
        <w:t xml:space="preserve">prezentul </w:t>
      </w:r>
      <w:r w:rsidRPr="00543BC6">
        <w:rPr>
          <w:rFonts w:ascii="Calibri" w:eastAsia="Batang" w:hAnsi="Calibri" w:cs="Calibri"/>
          <w:sz w:val="22"/>
          <w:szCs w:val="22"/>
        </w:rPr>
        <w:t>Regulament de Ordine Interioar</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va antrena r</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spunderea acestor persoane pentru prejudiciul creat, </w:t>
      </w:r>
      <w:r w:rsidR="00757BB2" w:rsidRPr="00543BC6">
        <w:rPr>
          <w:rFonts w:ascii="Calibri" w:eastAsia="Batang" w:hAnsi="Calibri" w:cs="Calibri"/>
          <w:sz w:val="22"/>
          <w:szCs w:val="22"/>
        </w:rPr>
        <w:t>i</w:t>
      </w:r>
      <w:r w:rsidRPr="00543BC6">
        <w:rPr>
          <w:rFonts w:ascii="Calibri" w:eastAsia="Batang" w:hAnsi="Calibri" w:cs="Calibri"/>
          <w:sz w:val="22"/>
          <w:szCs w:val="22"/>
        </w:rPr>
        <w:t>n solidar cu Proprietarii Apartamentului respectiv.</w:t>
      </w:r>
    </w:p>
    <w:p w14:paraId="27427336" w14:textId="77777777" w:rsidR="0029475A" w:rsidRPr="00543BC6" w:rsidRDefault="0029475A"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Toate obliga</w:t>
      </w:r>
      <w:r w:rsidR="00F15BB9" w:rsidRPr="00543BC6">
        <w:rPr>
          <w:rFonts w:ascii="Calibri" w:eastAsia="Batang" w:hAnsi="Calibri" w:cs="Calibri"/>
          <w:sz w:val="22"/>
          <w:szCs w:val="22"/>
        </w:rPr>
        <w:t>t</w:t>
      </w:r>
      <w:r w:rsidRPr="00543BC6">
        <w:rPr>
          <w:rFonts w:ascii="Calibri" w:eastAsia="Batang" w:hAnsi="Calibri" w:cs="Calibri"/>
          <w:sz w:val="22"/>
          <w:szCs w:val="22"/>
        </w:rPr>
        <w:t>iile prev</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zute </w:t>
      </w:r>
      <w:r w:rsidR="00757BB2" w:rsidRPr="00543BC6">
        <w:rPr>
          <w:rFonts w:ascii="Calibri" w:eastAsia="Batang" w:hAnsi="Calibri" w:cs="Calibri"/>
          <w:sz w:val="22"/>
          <w:szCs w:val="22"/>
        </w:rPr>
        <w:t>i</w:t>
      </w:r>
      <w:r w:rsidRPr="00543BC6">
        <w:rPr>
          <w:rFonts w:ascii="Calibri" w:eastAsia="Batang" w:hAnsi="Calibri" w:cs="Calibri"/>
          <w:sz w:val="22"/>
          <w:szCs w:val="22"/>
        </w:rPr>
        <w:t xml:space="preserve">n </w:t>
      </w:r>
      <w:r w:rsidR="004971D0" w:rsidRPr="00543BC6">
        <w:rPr>
          <w:rFonts w:ascii="Calibri" w:eastAsia="Batang" w:hAnsi="Calibri" w:cs="Calibri"/>
          <w:sz w:val="22"/>
          <w:szCs w:val="22"/>
        </w:rPr>
        <w:t xml:space="preserve">prezentul </w:t>
      </w:r>
      <w:r w:rsidRPr="00543BC6">
        <w:rPr>
          <w:rFonts w:ascii="Calibri" w:eastAsia="Batang" w:hAnsi="Calibri" w:cs="Calibri"/>
          <w:sz w:val="22"/>
          <w:szCs w:val="22"/>
        </w:rPr>
        <w:t>Regulament de Ordine Interioar</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sunt pe deplin aplicabile subdob</w:t>
      </w:r>
      <w:r w:rsidR="004971D0" w:rsidRPr="00543BC6">
        <w:rPr>
          <w:rFonts w:ascii="Calibri" w:eastAsia="Batang" w:hAnsi="Calibri" w:cs="Calibri"/>
          <w:sz w:val="22"/>
          <w:szCs w:val="22"/>
        </w:rPr>
        <w:t>a</w:t>
      </w:r>
      <w:r w:rsidRPr="00543BC6">
        <w:rPr>
          <w:rFonts w:ascii="Calibri" w:eastAsia="Batang" w:hAnsi="Calibri" w:cs="Calibri"/>
          <w:sz w:val="22"/>
          <w:szCs w:val="22"/>
        </w:rPr>
        <w:t>nditorilor Proprietarilor, fie ace</w:t>
      </w:r>
      <w:r w:rsidR="00F15BB9" w:rsidRPr="00543BC6">
        <w:rPr>
          <w:rFonts w:ascii="Calibri" w:eastAsia="Batang" w:hAnsi="Calibri" w:cs="Calibri"/>
          <w:sz w:val="22"/>
          <w:szCs w:val="22"/>
        </w:rPr>
        <w:t>s</w:t>
      </w:r>
      <w:r w:rsidRPr="00543BC6">
        <w:rPr>
          <w:rFonts w:ascii="Calibri" w:eastAsia="Batang" w:hAnsi="Calibri" w:cs="Calibri"/>
          <w:sz w:val="22"/>
          <w:szCs w:val="22"/>
        </w:rPr>
        <w:t>tia cu titlu universal sau particular. Prin subdob</w:t>
      </w:r>
      <w:r w:rsidR="004971D0" w:rsidRPr="00543BC6">
        <w:rPr>
          <w:rFonts w:ascii="Calibri" w:eastAsia="Batang" w:hAnsi="Calibri" w:cs="Calibri"/>
          <w:sz w:val="22"/>
          <w:szCs w:val="22"/>
        </w:rPr>
        <w:t>a</w:t>
      </w:r>
      <w:r w:rsidRPr="00543BC6">
        <w:rPr>
          <w:rFonts w:ascii="Calibri" w:eastAsia="Batang" w:hAnsi="Calibri" w:cs="Calibri"/>
          <w:sz w:val="22"/>
          <w:szCs w:val="22"/>
        </w:rPr>
        <w:t xml:space="preserve">nditor se </w:t>
      </w:r>
      <w:r w:rsidR="00757BB2" w:rsidRPr="00543BC6">
        <w:rPr>
          <w:rFonts w:ascii="Calibri" w:eastAsia="Batang" w:hAnsi="Calibri" w:cs="Calibri"/>
          <w:sz w:val="22"/>
          <w:szCs w:val="22"/>
        </w:rPr>
        <w:t>i</w:t>
      </w:r>
      <w:r w:rsidRPr="00543BC6">
        <w:rPr>
          <w:rFonts w:ascii="Calibri" w:eastAsia="Batang" w:hAnsi="Calibri" w:cs="Calibri"/>
          <w:sz w:val="22"/>
          <w:szCs w:val="22"/>
        </w:rPr>
        <w:t>n</w:t>
      </w:r>
      <w:r w:rsidR="00F15BB9" w:rsidRPr="00543BC6">
        <w:rPr>
          <w:rFonts w:ascii="Calibri" w:eastAsia="Batang" w:hAnsi="Calibri" w:cs="Calibri"/>
          <w:sz w:val="22"/>
          <w:szCs w:val="22"/>
        </w:rPr>
        <w:t>t</w:t>
      </w:r>
      <w:r w:rsidRPr="00543BC6">
        <w:rPr>
          <w:rFonts w:ascii="Calibri" w:eastAsia="Batang" w:hAnsi="Calibri" w:cs="Calibri"/>
          <w:sz w:val="22"/>
          <w:szCs w:val="22"/>
        </w:rPr>
        <w:t>elege orice persoan</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care dob</w:t>
      </w:r>
      <w:r w:rsidR="004971D0" w:rsidRPr="00543BC6">
        <w:rPr>
          <w:rFonts w:ascii="Calibri" w:eastAsia="Batang" w:hAnsi="Calibri" w:cs="Calibri"/>
          <w:sz w:val="22"/>
          <w:szCs w:val="22"/>
        </w:rPr>
        <w:t>a</w:t>
      </w:r>
      <w:r w:rsidRPr="00543BC6">
        <w:rPr>
          <w:rFonts w:ascii="Calibri" w:eastAsia="Batang" w:hAnsi="Calibri" w:cs="Calibri"/>
          <w:sz w:val="22"/>
          <w:szCs w:val="22"/>
        </w:rPr>
        <w:t>nde</w:t>
      </w:r>
      <w:r w:rsidR="00F15BB9" w:rsidRPr="00543BC6">
        <w:rPr>
          <w:rFonts w:ascii="Calibri" w:eastAsia="Batang" w:hAnsi="Calibri" w:cs="Calibri"/>
          <w:sz w:val="22"/>
          <w:szCs w:val="22"/>
        </w:rPr>
        <w:t>s</w:t>
      </w:r>
      <w:r w:rsidRPr="00543BC6">
        <w:rPr>
          <w:rFonts w:ascii="Calibri" w:eastAsia="Batang" w:hAnsi="Calibri" w:cs="Calibri"/>
          <w:sz w:val="22"/>
          <w:szCs w:val="22"/>
        </w:rPr>
        <w:t xml:space="preserve">te, cu titlu oneros sau gratuit, prin acte </w:t>
      </w:r>
      <w:r w:rsidR="00757BB2" w:rsidRPr="00543BC6">
        <w:rPr>
          <w:rFonts w:ascii="Calibri" w:eastAsia="Batang" w:hAnsi="Calibri" w:cs="Calibri"/>
          <w:sz w:val="22"/>
          <w:szCs w:val="22"/>
        </w:rPr>
        <w:t>i</w:t>
      </w:r>
      <w:r w:rsidRPr="00543BC6">
        <w:rPr>
          <w:rFonts w:ascii="Calibri" w:eastAsia="Batang" w:hAnsi="Calibri" w:cs="Calibri"/>
          <w:sz w:val="22"/>
          <w:szCs w:val="22"/>
        </w:rPr>
        <w:t xml:space="preserve">ntre vii sau </w:t>
      </w:r>
      <w:r w:rsidR="0056407B" w:rsidRPr="00543BC6">
        <w:rPr>
          <w:rFonts w:ascii="Calibri" w:eastAsia="Batang" w:hAnsi="Calibri" w:cs="Calibri"/>
          <w:sz w:val="22"/>
          <w:szCs w:val="22"/>
        </w:rPr>
        <w:t xml:space="preserve">prin </w:t>
      </w:r>
      <w:r w:rsidRPr="00543BC6">
        <w:rPr>
          <w:rFonts w:ascii="Calibri" w:eastAsia="Batang" w:hAnsi="Calibri" w:cs="Calibri"/>
          <w:sz w:val="22"/>
          <w:szCs w:val="22"/>
        </w:rPr>
        <w:t xml:space="preserve">succesiune, drepturi </w:t>
      </w:r>
      <w:r w:rsidR="00757BB2" w:rsidRPr="00543BC6">
        <w:rPr>
          <w:rFonts w:ascii="Calibri" w:eastAsia="Batang" w:hAnsi="Calibri" w:cs="Calibri"/>
          <w:sz w:val="22"/>
          <w:szCs w:val="22"/>
        </w:rPr>
        <w:t>i</w:t>
      </w:r>
      <w:r w:rsidRPr="00543BC6">
        <w:rPr>
          <w:rFonts w:ascii="Calibri" w:eastAsia="Batang" w:hAnsi="Calibri" w:cs="Calibri"/>
          <w:sz w:val="22"/>
          <w:szCs w:val="22"/>
        </w:rPr>
        <w:t>n virtutea c</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rora poate utiliza, </w:t>
      </w:r>
      <w:r w:rsidR="00757BB2" w:rsidRPr="00543BC6">
        <w:rPr>
          <w:rFonts w:ascii="Calibri" w:eastAsia="Batang" w:hAnsi="Calibri" w:cs="Calibri"/>
          <w:sz w:val="22"/>
          <w:szCs w:val="22"/>
        </w:rPr>
        <w:t>i</w:t>
      </w:r>
      <w:r w:rsidRPr="00543BC6">
        <w:rPr>
          <w:rFonts w:ascii="Calibri" w:eastAsia="Batang" w:hAnsi="Calibri" w:cs="Calibri"/>
          <w:sz w:val="22"/>
          <w:szCs w:val="22"/>
        </w:rPr>
        <w:t xml:space="preserve">n tot sau </w:t>
      </w:r>
      <w:r w:rsidR="00757BB2" w:rsidRPr="00543BC6">
        <w:rPr>
          <w:rFonts w:ascii="Calibri" w:eastAsia="Batang" w:hAnsi="Calibri" w:cs="Calibri"/>
          <w:sz w:val="22"/>
          <w:szCs w:val="22"/>
        </w:rPr>
        <w:t>i</w:t>
      </w:r>
      <w:r w:rsidRPr="00543BC6">
        <w:rPr>
          <w:rFonts w:ascii="Calibri" w:eastAsia="Batang" w:hAnsi="Calibri" w:cs="Calibri"/>
          <w:sz w:val="22"/>
          <w:szCs w:val="22"/>
        </w:rPr>
        <w:t xml:space="preserve">n parte, </w:t>
      </w:r>
      <w:r w:rsidR="008C4C3F" w:rsidRPr="00543BC6">
        <w:rPr>
          <w:rFonts w:ascii="Calibri" w:eastAsia="Batang" w:hAnsi="Calibri" w:cs="Calibri"/>
          <w:sz w:val="22"/>
          <w:szCs w:val="22"/>
        </w:rPr>
        <w:t>unul sau mai multe Apartamente</w:t>
      </w:r>
      <w:r w:rsidRPr="00543BC6">
        <w:rPr>
          <w:rFonts w:ascii="Calibri" w:eastAsia="Batang" w:hAnsi="Calibri" w:cs="Calibri"/>
          <w:sz w:val="22"/>
          <w:szCs w:val="22"/>
        </w:rPr>
        <w:t xml:space="preserve"> sau p</w:t>
      </w:r>
      <w:r w:rsidR="00F15BB9" w:rsidRPr="00543BC6">
        <w:rPr>
          <w:rFonts w:ascii="Calibri" w:eastAsia="Batang" w:hAnsi="Calibri" w:cs="Calibri"/>
          <w:sz w:val="22"/>
          <w:szCs w:val="22"/>
        </w:rPr>
        <w:t>a</w:t>
      </w:r>
      <w:r w:rsidRPr="00543BC6">
        <w:rPr>
          <w:rFonts w:ascii="Calibri" w:eastAsia="Batang" w:hAnsi="Calibri" w:cs="Calibri"/>
          <w:sz w:val="22"/>
          <w:szCs w:val="22"/>
        </w:rPr>
        <w:t>r</w:t>
      </w:r>
      <w:r w:rsidR="00F15BB9" w:rsidRPr="00543BC6">
        <w:rPr>
          <w:rFonts w:ascii="Calibri" w:eastAsia="Batang" w:hAnsi="Calibri" w:cs="Calibri"/>
          <w:sz w:val="22"/>
          <w:szCs w:val="22"/>
        </w:rPr>
        <w:t>t</w:t>
      </w:r>
      <w:r w:rsidRPr="00543BC6">
        <w:rPr>
          <w:rFonts w:ascii="Calibri" w:eastAsia="Batang" w:hAnsi="Calibri" w:cs="Calibri"/>
          <w:sz w:val="22"/>
          <w:szCs w:val="22"/>
        </w:rPr>
        <w:t>i din Spa</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iile </w:t>
      </w:r>
      <w:r w:rsidR="00736273" w:rsidRPr="00543BC6">
        <w:rPr>
          <w:rFonts w:ascii="Calibri" w:eastAsia="Batang" w:hAnsi="Calibri" w:cs="Calibri"/>
          <w:sz w:val="22"/>
          <w:szCs w:val="22"/>
        </w:rPr>
        <w:t>c</w:t>
      </w:r>
      <w:r w:rsidRPr="00543BC6">
        <w:rPr>
          <w:rFonts w:ascii="Calibri" w:eastAsia="Batang" w:hAnsi="Calibri" w:cs="Calibri"/>
          <w:sz w:val="22"/>
          <w:szCs w:val="22"/>
        </w:rPr>
        <w:t>omune.</w:t>
      </w:r>
    </w:p>
    <w:p w14:paraId="3B4AAC78" w14:textId="77777777" w:rsidR="00F35510" w:rsidRPr="00543BC6" w:rsidRDefault="00F35510" w:rsidP="0053613A">
      <w:pPr>
        <w:numPr>
          <w:ilvl w:val="0"/>
          <w:numId w:val="3"/>
        </w:numPr>
        <w:spacing w:before="120" w:after="120" w:line="264" w:lineRule="auto"/>
        <w:ind w:hanging="720"/>
        <w:jc w:val="both"/>
        <w:rPr>
          <w:rFonts w:ascii="Calibri" w:eastAsia="Batang" w:hAnsi="Calibri" w:cs="Calibri"/>
          <w:b/>
          <w:sz w:val="22"/>
          <w:szCs w:val="22"/>
        </w:rPr>
      </w:pPr>
      <w:r w:rsidRPr="00543BC6">
        <w:rPr>
          <w:rFonts w:ascii="Calibri" w:eastAsia="Batang" w:hAnsi="Calibri" w:cs="Calibri"/>
          <w:b/>
          <w:sz w:val="22"/>
          <w:szCs w:val="22"/>
        </w:rPr>
        <w:t xml:space="preserve">Reguli </w:t>
      </w:r>
      <w:r w:rsidR="00736273" w:rsidRPr="00543BC6">
        <w:rPr>
          <w:rFonts w:ascii="Calibri" w:eastAsia="Batang" w:hAnsi="Calibri" w:cs="Calibri"/>
          <w:b/>
          <w:sz w:val="22"/>
          <w:szCs w:val="22"/>
        </w:rPr>
        <w:t>g</w:t>
      </w:r>
      <w:r w:rsidRPr="00543BC6">
        <w:rPr>
          <w:rFonts w:ascii="Calibri" w:eastAsia="Batang" w:hAnsi="Calibri" w:cs="Calibri"/>
          <w:b/>
          <w:sz w:val="22"/>
          <w:szCs w:val="22"/>
        </w:rPr>
        <w:t>enerale</w:t>
      </w:r>
    </w:p>
    <w:p w14:paraId="3AC746DE" w14:textId="77777777" w:rsidR="005752ED" w:rsidRPr="00543BC6" w:rsidRDefault="005752ED"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Proprietarul</w:t>
      </w:r>
      <w:r w:rsidR="00F35510" w:rsidRPr="00543BC6">
        <w:rPr>
          <w:rFonts w:ascii="Calibri" w:eastAsia="Batang" w:hAnsi="Calibri" w:cs="Calibri"/>
          <w:sz w:val="22"/>
          <w:szCs w:val="22"/>
        </w:rPr>
        <w:t xml:space="preserve"> are obliga</w:t>
      </w:r>
      <w:r w:rsidR="00F15BB9" w:rsidRPr="00543BC6">
        <w:rPr>
          <w:rFonts w:ascii="Calibri" w:eastAsia="Batang" w:hAnsi="Calibri" w:cs="Calibri"/>
          <w:sz w:val="22"/>
          <w:szCs w:val="22"/>
        </w:rPr>
        <w:t>t</w:t>
      </w:r>
      <w:r w:rsidR="00F35510" w:rsidRPr="00543BC6">
        <w:rPr>
          <w:rFonts w:ascii="Calibri" w:eastAsia="Batang" w:hAnsi="Calibri" w:cs="Calibri"/>
          <w:sz w:val="22"/>
          <w:szCs w:val="22"/>
        </w:rPr>
        <w:t xml:space="preserve">ia de a </w:t>
      </w:r>
      <w:r w:rsidR="00757BB2" w:rsidRPr="00543BC6">
        <w:rPr>
          <w:rFonts w:ascii="Calibri" w:eastAsia="Batang" w:hAnsi="Calibri" w:cs="Calibri"/>
          <w:sz w:val="22"/>
          <w:szCs w:val="22"/>
        </w:rPr>
        <w:t>i</w:t>
      </w:r>
      <w:r w:rsidR="00F35510" w:rsidRPr="00543BC6">
        <w:rPr>
          <w:rFonts w:ascii="Calibri" w:eastAsia="Batang" w:hAnsi="Calibri" w:cs="Calibri"/>
          <w:sz w:val="22"/>
          <w:szCs w:val="22"/>
        </w:rPr>
        <w:t>ntrebuin</w:t>
      </w:r>
      <w:r w:rsidR="00F15BB9" w:rsidRPr="00543BC6">
        <w:rPr>
          <w:rFonts w:ascii="Calibri" w:eastAsia="Batang" w:hAnsi="Calibri" w:cs="Calibri"/>
          <w:sz w:val="22"/>
          <w:szCs w:val="22"/>
        </w:rPr>
        <w:t>t</w:t>
      </w:r>
      <w:r w:rsidR="00F35510" w:rsidRPr="00543BC6">
        <w:rPr>
          <w:rFonts w:ascii="Calibri" w:eastAsia="Batang" w:hAnsi="Calibri" w:cs="Calibri"/>
          <w:sz w:val="22"/>
          <w:szCs w:val="22"/>
        </w:rPr>
        <w:t xml:space="preserve">a Apartamentul ca un bun proprietar </w:t>
      </w:r>
      <w:r w:rsidR="00F15BB9" w:rsidRPr="00543BC6">
        <w:rPr>
          <w:rFonts w:ascii="Calibri" w:eastAsia="Batang" w:hAnsi="Calibri" w:cs="Calibri"/>
          <w:sz w:val="22"/>
          <w:szCs w:val="22"/>
        </w:rPr>
        <w:t>s</w:t>
      </w:r>
      <w:r w:rsidR="00F35510" w:rsidRPr="00543BC6">
        <w:rPr>
          <w:rFonts w:ascii="Calibri" w:eastAsia="Batang" w:hAnsi="Calibri" w:cs="Calibri"/>
          <w:sz w:val="22"/>
          <w:szCs w:val="22"/>
        </w:rPr>
        <w:t>i de a men</w:t>
      </w:r>
      <w:r w:rsidR="00F15BB9" w:rsidRPr="00543BC6">
        <w:rPr>
          <w:rFonts w:ascii="Calibri" w:eastAsia="Batang" w:hAnsi="Calibri" w:cs="Calibri"/>
          <w:sz w:val="22"/>
          <w:szCs w:val="22"/>
        </w:rPr>
        <w:t>t</w:t>
      </w:r>
      <w:r w:rsidR="00F35510" w:rsidRPr="00543BC6">
        <w:rPr>
          <w:rFonts w:ascii="Calibri" w:eastAsia="Batang" w:hAnsi="Calibri" w:cs="Calibri"/>
          <w:sz w:val="22"/>
          <w:szCs w:val="22"/>
        </w:rPr>
        <w:t>ine cur</w:t>
      </w:r>
      <w:r w:rsidR="00F15BB9" w:rsidRPr="00543BC6">
        <w:rPr>
          <w:rFonts w:ascii="Calibri" w:eastAsia="Batang" w:hAnsi="Calibri" w:cs="Calibri"/>
          <w:sz w:val="22"/>
          <w:szCs w:val="22"/>
        </w:rPr>
        <w:t>at</w:t>
      </w:r>
      <w:r w:rsidR="00F35510" w:rsidRPr="00543BC6">
        <w:rPr>
          <w:rFonts w:ascii="Calibri" w:eastAsia="Batang" w:hAnsi="Calibri" w:cs="Calibri"/>
          <w:sz w:val="22"/>
          <w:szCs w:val="22"/>
        </w:rPr>
        <w:t xml:space="preserve">enia </w:t>
      </w:r>
      <w:r w:rsidR="00757BB2" w:rsidRPr="00543BC6">
        <w:rPr>
          <w:rFonts w:ascii="Calibri" w:eastAsia="Batang" w:hAnsi="Calibri" w:cs="Calibri"/>
          <w:sz w:val="22"/>
          <w:szCs w:val="22"/>
        </w:rPr>
        <w:t>i</w:t>
      </w:r>
      <w:r w:rsidR="00F35510" w:rsidRPr="00543BC6">
        <w:rPr>
          <w:rFonts w:ascii="Calibri" w:eastAsia="Batang" w:hAnsi="Calibri" w:cs="Calibri"/>
          <w:sz w:val="22"/>
          <w:szCs w:val="22"/>
        </w:rPr>
        <w:t xml:space="preserve">n </w:t>
      </w:r>
      <w:r w:rsidR="00FB64AF" w:rsidRPr="00543BC6">
        <w:rPr>
          <w:rFonts w:ascii="Calibri" w:eastAsia="Batang" w:hAnsi="Calibri" w:cs="Calibri"/>
          <w:sz w:val="22"/>
          <w:szCs w:val="22"/>
        </w:rPr>
        <w:t>Ansamblul Reziden</w:t>
      </w:r>
      <w:r w:rsidR="00F15BB9" w:rsidRPr="00543BC6">
        <w:rPr>
          <w:rFonts w:ascii="Calibri" w:eastAsia="Batang" w:hAnsi="Calibri" w:cs="Calibri"/>
          <w:sz w:val="22"/>
          <w:szCs w:val="22"/>
        </w:rPr>
        <w:t>t</w:t>
      </w:r>
      <w:r w:rsidR="00FB64AF" w:rsidRPr="00543BC6">
        <w:rPr>
          <w:rFonts w:ascii="Calibri" w:eastAsia="Batang" w:hAnsi="Calibri" w:cs="Calibri"/>
          <w:sz w:val="22"/>
          <w:szCs w:val="22"/>
        </w:rPr>
        <w:t xml:space="preserve">ial, </w:t>
      </w:r>
      <w:r w:rsidR="00F35510" w:rsidRPr="00543BC6">
        <w:rPr>
          <w:rFonts w:ascii="Calibri" w:eastAsia="Batang" w:hAnsi="Calibri" w:cs="Calibri"/>
          <w:sz w:val="22"/>
          <w:szCs w:val="22"/>
        </w:rPr>
        <w:t xml:space="preserve">Apartament, </w:t>
      </w:r>
      <w:r w:rsidR="007302A9" w:rsidRPr="00543BC6">
        <w:rPr>
          <w:rFonts w:ascii="Calibri" w:eastAsia="Batang" w:hAnsi="Calibri" w:cs="Calibri"/>
          <w:sz w:val="22"/>
          <w:szCs w:val="22"/>
        </w:rPr>
        <w:t xml:space="preserve">Locul </w:t>
      </w:r>
      <w:r w:rsidR="00F35510" w:rsidRPr="00543BC6">
        <w:rPr>
          <w:rFonts w:ascii="Calibri" w:eastAsia="Batang" w:hAnsi="Calibri" w:cs="Calibri"/>
          <w:sz w:val="22"/>
          <w:szCs w:val="22"/>
        </w:rPr>
        <w:t xml:space="preserve">de </w:t>
      </w:r>
      <w:r w:rsidR="008E5DBC" w:rsidRPr="00543BC6">
        <w:rPr>
          <w:rFonts w:ascii="Calibri" w:eastAsia="Batang" w:hAnsi="Calibri" w:cs="Calibri"/>
          <w:sz w:val="22"/>
          <w:szCs w:val="22"/>
        </w:rPr>
        <w:t>p</w:t>
      </w:r>
      <w:r w:rsidR="00F35510" w:rsidRPr="00543BC6">
        <w:rPr>
          <w:rFonts w:ascii="Calibri" w:eastAsia="Batang" w:hAnsi="Calibri" w:cs="Calibri"/>
          <w:sz w:val="22"/>
          <w:szCs w:val="22"/>
        </w:rPr>
        <w:t xml:space="preserve">arcare </w:t>
      </w:r>
      <w:r w:rsidR="00F15BB9" w:rsidRPr="00543BC6">
        <w:rPr>
          <w:rFonts w:ascii="Calibri" w:eastAsia="Batang" w:hAnsi="Calibri" w:cs="Calibri"/>
          <w:sz w:val="22"/>
          <w:szCs w:val="22"/>
        </w:rPr>
        <w:t>s</w:t>
      </w:r>
      <w:r w:rsidR="00F35510" w:rsidRPr="00543BC6">
        <w:rPr>
          <w:rFonts w:ascii="Calibri" w:eastAsia="Batang" w:hAnsi="Calibri" w:cs="Calibri"/>
          <w:sz w:val="22"/>
          <w:szCs w:val="22"/>
        </w:rPr>
        <w:t>i Spa</w:t>
      </w:r>
      <w:r w:rsidR="00F15BB9" w:rsidRPr="00543BC6">
        <w:rPr>
          <w:rFonts w:ascii="Calibri" w:eastAsia="Batang" w:hAnsi="Calibri" w:cs="Calibri"/>
          <w:sz w:val="22"/>
          <w:szCs w:val="22"/>
        </w:rPr>
        <w:t>t</w:t>
      </w:r>
      <w:r w:rsidR="00F35510" w:rsidRPr="00543BC6">
        <w:rPr>
          <w:rFonts w:ascii="Calibri" w:eastAsia="Batang" w:hAnsi="Calibri" w:cs="Calibri"/>
          <w:sz w:val="22"/>
          <w:szCs w:val="22"/>
        </w:rPr>
        <w:t xml:space="preserve">iile </w:t>
      </w:r>
      <w:r w:rsidR="008E5DBC" w:rsidRPr="00543BC6">
        <w:rPr>
          <w:rFonts w:ascii="Calibri" w:eastAsia="Batang" w:hAnsi="Calibri" w:cs="Calibri"/>
          <w:sz w:val="22"/>
          <w:szCs w:val="22"/>
        </w:rPr>
        <w:t>c</w:t>
      </w:r>
      <w:r w:rsidR="00F35510" w:rsidRPr="00543BC6">
        <w:rPr>
          <w:rFonts w:ascii="Calibri" w:eastAsia="Batang" w:hAnsi="Calibri" w:cs="Calibri"/>
          <w:sz w:val="22"/>
          <w:szCs w:val="22"/>
        </w:rPr>
        <w:t>omune.</w:t>
      </w:r>
    </w:p>
    <w:p w14:paraId="09F6933C" w14:textId="77777777" w:rsidR="005752ED" w:rsidRPr="00543BC6" w:rsidRDefault="005752ED"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 xml:space="preserve">Proprietarul nu va utiliza </w:t>
      </w:r>
      <w:r w:rsidR="00F15BB9" w:rsidRPr="00543BC6">
        <w:rPr>
          <w:rFonts w:ascii="Calibri" w:eastAsia="Batang" w:hAnsi="Calibri" w:cs="Calibri"/>
          <w:sz w:val="22"/>
          <w:szCs w:val="22"/>
        </w:rPr>
        <w:t>s</w:t>
      </w:r>
      <w:r w:rsidRPr="00543BC6">
        <w:rPr>
          <w:rFonts w:ascii="Calibri" w:eastAsia="Batang" w:hAnsi="Calibri" w:cs="Calibri"/>
          <w:sz w:val="22"/>
          <w:szCs w:val="22"/>
        </w:rPr>
        <w:t>i nu va permite utilizarea</w:t>
      </w:r>
      <w:r w:rsidR="004B6C44" w:rsidRPr="00543BC6">
        <w:rPr>
          <w:rFonts w:ascii="Calibri" w:eastAsia="Batang" w:hAnsi="Calibri" w:cs="Calibri"/>
          <w:sz w:val="22"/>
          <w:szCs w:val="22"/>
        </w:rPr>
        <w:t xml:space="preserve"> </w:t>
      </w:r>
      <w:r w:rsidRPr="00543BC6">
        <w:rPr>
          <w:rFonts w:ascii="Calibri" w:eastAsia="Batang" w:hAnsi="Calibri" w:cs="Calibri"/>
          <w:sz w:val="22"/>
          <w:szCs w:val="22"/>
        </w:rPr>
        <w:t xml:space="preserve">Apartamentului, </w:t>
      </w:r>
      <w:r w:rsidR="008E5DBC" w:rsidRPr="00543BC6">
        <w:rPr>
          <w:rFonts w:ascii="Calibri" w:eastAsia="Batang" w:hAnsi="Calibri" w:cs="Calibri"/>
          <w:sz w:val="22"/>
          <w:szCs w:val="22"/>
        </w:rPr>
        <w:t xml:space="preserve">a Locului </w:t>
      </w:r>
      <w:r w:rsidRPr="00543BC6">
        <w:rPr>
          <w:rFonts w:ascii="Calibri" w:eastAsia="Batang" w:hAnsi="Calibri" w:cs="Calibri"/>
          <w:sz w:val="22"/>
          <w:szCs w:val="22"/>
        </w:rPr>
        <w:t xml:space="preserve">de </w:t>
      </w:r>
      <w:r w:rsidR="008E5DBC" w:rsidRPr="00543BC6">
        <w:rPr>
          <w:rFonts w:ascii="Calibri" w:eastAsia="Batang" w:hAnsi="Calibri" w:cs="Calibri"/>
          <w:sz w:val="22"/>
          <w:szCs w:val="22"/>
        </w:rPr>
        <w:t>p</w:t>
      </w:r>
      <w:r w:rsidRPr="00543BC6">
        <w:rPr>
          <w:rFonts w:ascii="Calibri" w:eastAsia="Batang" w:hAnsi="Calibri" w:cs="Calibri"/>
          <w:sz w:val="22"/>
          <w:szCs w:val="22"/>
        </w:rPr>
        <w:t xml:space="preserve">arcare </w:t>
      </w:r>
      <w:r w:rsidR="00F15BB9" w:rsidRPr="00543BC6">
        <w:rPr>
          <w:rFonts w:ascii="Calibri" w:eastAsia="Batang" w:hAnsi="Calibri" w:cs="Calibri"/>
          <w:sz w:val="22"/>
          <w:szCs w:val="22"/>
        </w:rPr>
        <w:t>s</w:t>
      </w:r>
      <w:r w:rsidRPr="00543BC6">
        <w:rPr>
          <w:rFonts w:ascii="Calibri" w:eastAsia="Batang" w:hAnsi="Calibri" w:cs="Calibri"/>
          <w:sz w:val="22"/>
          <w:szCs w:val="22"/>
        </w:rPr>
        <w:t xml:space="preserve">i </w:t>
      </w:r>
      <w:r w:rsidR="008E5DBC" w:rsidRPr="00543BC6">
        <w:rPr>
          <w:rFonts w:ascii="Calibri" w:eastAsia="Batang" w:hAnsi="Calibri" w:cs="Calibri"/>
          <w:sz w:val="22"/>
          <w:szCs w:val="22"/>
        </w:rPr>
        <w:t xml:space="preserve">a </w:t>
      </w:r>
      <w:r w:rsidRPr="00543BC6">
        <w:rPr>
          <w:rFonts w:ascii="Calibri" w:eastAsia="Batang" w:hAnsi="Calibri" w:cs="Calibri"/>
          <w:sz w:val="22"/>
          <w:szCs w:val="22"/>
        </w:rPr>
        <w:t>Spa</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iilor </w:t>
      </w:r>
      <w:r w:rsidR="008E5DBC" w:rsidRPr="00543BC6">
        <w:rPr>
          <w:rFonts w:ascii="Calibri" w:eastAsia="Batang" w:hAnsi="Calibri" w:cs="Calibri"/>
          <w:sz w:val="22"/>
          <w:szCs w:val="22"/>
        </w:rPr>
        <w:t>c</w:t>
      </w:r>
      <w:r w:rsidRPr="00543BC6">
        <w:rPr>
          <w:rFonts w:ascii="Calibri" w:eastAsia="Batang" w:hAnsi="Calibri" w:cs="Calibri"/>
          <w:sz w:val="22"/>
          <w:szCs w:val="22"/>
        </w:rPr>
        <w:t xml:space="preserve">omune pentru un scop care </w:t>
      </w:r>
      <w:r w:rsidR="00757BB2" w:rsidRPr="00543BC6">
        <w:rPr>
          <w:rFonts w:ascii="Calibri" w:eastAsia="Batang" w:hAnsi="Calibri" w:cs="Calibri"/>
          <w:sz w:val="22"/>
          <w:szCs w:val="22"/>
        </w:rPr>
        <w:t>i</w:t>
      </w:r>
      <w:r w:rsidRPr="00543BC6">
        <w:rPr>
          <w:rFonts w:ascii="Calibri" w:eastAsia="Batang" w:hAnsi="Calibri" w:cs="Calibri"/>
          <w:sz w:val="22"/>
          <w:szCs w:val="22"/>
        </w:rPr>
        <w:t>nc</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lca morala </w:t>
      </w:r>
      <w:r w:rsidR="00F15BB9" w:rsidRPr="00543BC6">
        <w:rPr>
          <w:rFonts w:ascii="Calibri" w:eastAsia="Batang" w:hAnsi="Calibri" w:cs="Calibri"/>
          <w:sz w:val="22"/>
          <w:szCs w:val="22"/>
        </w:rPr>
        <w:t>s</w:t>
      </w:r>
      <w:r w:rsidRPr="00543BC6">
        <w:rPr>
          <w:rFonts w:ascii="Calibri" w:eastAsia="Batang" w:hAnsi="Calibri" w:cs="Calibri"/>
          <w:sz w:val="22"/>
          <w:szCs w:val="22"/>
        </w:rPr>
        <w:t>i ordinea public</w:t>
      </w:r>
      <w:r w:rsidR="00F15BB9" w:rsidRPr="00543BC6">
        <w:rPr>
          <w:rFonts w:ascii="Calibri" w:eastAsia="Batang" w:hAnsi="Calibri" w:cs="Calibri"/>
          <w:sz w:val="22"/>
          <w:szCs w:val="22"/>
        </w:rPr>
        <w:t>a</w:t>
      </w:r>
      <w:r w:rsidRPr="00543BC6">
        <w:rPr>
          <w:rFonts w:ascii="Calibri" w:eastAsia="Batang" w:hAnsi="Calibri" w:cs="Calibri"/>
          <w:sz w:val="22"/>
          <w:szCs w:val="22"/>
        </w:rPr>
        <w:t>.</w:t>
      </w:r>
    </w:p>
    <w:p w14:paraId="537B1D71" w14:textId="77777777" w:rsidR="00F35510" w:rsidRPr="00543BC6" w:rsidRDefault="00F35510"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Nimeni nu are dreptul s</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foloseasc</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w:t>
      </w:r>
      <w:r w:rsidR="00757BB2" w:rsidRPr="00543BC6">
        <w:rPr>
          <w:rFonts w:ascii="Calibri" w:eastAsia="Batang" w:hAnsi="Calibri" w:cs="Calibri"/>
          <w:sz w:val="22"/>
          <w:szCs w:val="22"/>
        </w:rPr>
        <w:t>i</w:t>
      </w:r>
      <w:r w:rsidRPr="00543BC6">
        <w:rPr>
          <w:rFonts w:ascii="Calibri" w:eastAsia="Batang" w:hAnsi="Calibri" w:cs="Calibri"/>
          <w:sz w:val="22"/>
          <w:szCs w:val="22"/>
        </w:rPr>
        <w:t>n mod necorespunz</w:t>
      </w:r>
      <w:r w:rsidR="00F15BB9" w:rsidRPr="00543BC6">
        <w:rPr>
          <w:rFonts w:ascii="Calibri" w:eastAsia="Batang" w:hAnsi="Calibri" w:cs="Calibri"/>
          <w:sz w:val="22"/>
          <w:szCs w:val="22"/>
        </w:rPr>
        <w:t>a</w:t>
      </w:r>
      <w:r w:rsidRPr="00543BC6">
        <w:rPr>
          <w:rFonts w:ascii="Calibri" w:eastAsia="Batang" w:hAnsi="Calibri" w:cs="Calibri"/>
          <w:sz w:val="22"/>
          <w:szCs w:val="22"/>
        </w:rPr>
        <w:t>tor sau s</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w:t>
      </w:r>
      <w:r w:rsidR="00757BB2" w:rsidRPr="00543BC6">
        <w:rPr>
          <w:rFonts w:ascii="Calibri" w:eastAsia="Batang" w:hAnsi="Calibri" w:cs="Calibri"/>
          <w:sz w:val="22"/>
          <w:szCs w:val="22"/>
        </w:rPr>
        <w:t>i</w:t>
      </w:r>
      <w:r w:rsidRPr="00543BC6">
        <w:rPr>
          <w:rFonts w:ascii="Calibri" w:eastAsia="Batang" w:hAnsi="Calibri" w:cs="Calibri"/>
          <w:sz w:val="22"/>
          <w:szCs w:val="22"/>
        </w:rPr>
        <w:t>ncerce s</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modifice sistemele de iluminat sau echipamentele pentru protec</w:t>
      </w:r>
      <w:r w:rsidR="00F15BB9" w:rsidRPr="00543BC6">
        <w:rPr>
          <w:rFonts w:ascii="Calibri" w:eastAsia="Batang" w:hAnsi="Calibri" w:cs="Calibri"/>
          <w:sz w:val="22"/>
          <w:szCs w:val="22"/>
        </w:rPr>
        <w:t>t</w:t>
      </w:r>
      <w:r w:rsidRPr="00543BC6">
        <w:rPr>
          <w:rFonts w:ascii="Calibri" w:eastAsia="Batang" w:hAnsi="Calibri" w:cs="Calibri"/>
          <w:sz w:val="22"/>
          <w:szCs w:val="22"/>
        </w:rPr>
        <w:t>ia vie</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ii sau racordurile </w:t>
      </w:r>
      <w:r w:rsidR="00F15BB9" w:rsidRPr="00543BC6">
        <w:rPr>
          <w:rFonts w:ascii="Calibri" w:eastAsia="Batang" w:hAnsi="Calibri" w:cs="Calibri"/>
          <w:sz w:val="22"/>
          <w:szCs w:val="22"/>
        </w:rPr>
        <w:t>s</w:t>
      </w:r>
      <w:r w:rsidRPr="00543BC6">
        <w:rPr>
          <w:rFonts w:ascii="Calibri" w:eastAsia="Batang" w:hAnsi="Calibri" w:cs="Calibri"/>
          <w:sz w:val="22"/>
          <w:szCs w:val="22"/>
        </w:rPr>
        <w:t>i/sau contoarele de electricitate, gaz sau ap</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din Ansamblul Reziden</w:t>
      </w:r>
      <w:r w:rsidR="00F15BB9" w:rsidRPr="00543BC6">
        <w:rPr>
          <w:rFonts w:ascii="Calibri" w:eastAsia="Batang" w:hAnsi="Calibri" w:cs="Calibri"/>
          <w:sz w:val="22"/>
          <w:szCs w:val="22"/>
        </w:rPr>
        <w:t>t</w:t>
      </w:r>
      <w:r w:rsidRPr="00543BC6">
        <w:rPr>
          <w:rFonts w:ascii="Calibri" w:eastAsia="Batang" w:hAnsi="Calibri" w:cs="Calibri"/>
          <w:sz w:val="22"/>
          <w:szCs w:val="22"/>
        </w:rPr>
        <w:t>ial.</w:t>
      </w:r>
    </w:p>
    <w:p w14:paraId="35255E2E" w14:textId="77777777" w:rsidR="00A04321" w:rsidRPr="00543BC6" w:rsidRDefault="00A04321"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 xml:space="preserve">Fiecare Proprietar </w:t>
      </w:r>
      <w:r w:rsidR="00757BB2" w:rsidRPr="00543BC6">
        <w:rPr>
          <w:rFonts w:ascii="Calibri" w:eastAsia="Batang" w:hAnsi="Calibri" w:cs="Calibri"/>
          <w:sz w:val="22"/>
          <w:szCs w:val="22"/>
        </w:rPr>
        <w:t>i</w:t>
      </w:r>
      <w:r w:rsidRPr="00543BC6">
        <w:rPr>
          <w:rFonts w:ascii="Calibri" w:eastAsia="Batang" w:hAnsi="Calibri" w:cs="Calibri"/>
          <w:sz w:val="22"/>
          <w:szCs w:val="22"/>
        </w:rPr>
        <w:t>n</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elege </w:t>
      </w:r>
      <w:r w:rsidR="00F15BB9" w:rsidRPr="00543BC6">
        <w:rPr>
          <w:rFonts w:ascii="Calibri" w:eastAsia="Batang" w:hAnsi="Calibri" w:cs="Calibri"/>
          <w:sz w:val="22"/>
          <w:szCs w:val="22"/>
        </w:rPr>
        <w:t>s</w:t>
      </w:r>
      <w:r w:rsidRPr="00543BC6">
        <w:rPr>
          <w:rFonts w:ascii="Calibri" w:eastAsia="Batang" w:hAnsi="Calibri" w:cs="Calibri"/>
          <w:sz w:val="22"/>
          <w:szCs w:val="22"/>
        </w:rPr>
        <w:t>i accept</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faptul c</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men</w:t>
      </w:r>
      <w:r w:rsidR="00F15BB9" w:rsidRPr="00543BC6">
        <w:rPr>
          <w:rFonts w:ascii="Calibri" w:eastAsia="Batang" w:hAnsi="Calibri" w:cs="Calibri"/>
          <w:sz w:val="22"/>
          <w:szCs w:val="22"/>
        </w:rPr>
        <w:t>t</w:t>
      </w:r>
      <w:r w:rsidRPr="00543BC6">
        <w:rPr>
          <w:rFonts w:ascii="Calibri" w:eastAsia="Batang" w:hAnsi="Calibri" w:cs="Calibri"/>
          <w:sz w:val="22"/>
          <w:szCs w:val="22"/>
        </w:rPr>
        <w:t>inerea standardului de calitate a Ansamblului Reziden</w:t>
      </w:r>
      <w:r w:rsidR="00F15BB9" w:rsidRPr="00543BC6">
        <w:rPr>
          <w:rFonts w:ascii="Calibri" w:eastAsia="Batang" w:hAnsi="Calibri" w:cs="Calibri"/>
          <w:sz w:val="22"/>
          <w:szCs w:val="22"/>
        </w:rPr>
        <w:t>t</w:t>
      </w:r>
      <w:r w:rsidRPr="00543BC6">
        <w:rPr>
          <w:rFonts w:ascii="Calibri" w:eastAsia="Batang" w:hAnsi="Calibri" w:cs="Calibri"/>
          <w:sz w:val="22"/>
          <w:szCs w:val="22"/>
        </w:rPr>
        <w:t>ial constituie nu numai o obliga</w:t>
      </w:r>
      <w:r w:rsidR="00F15BB9" w:rsidRPr="00543BC6">
        <w:rPr>
          <w:rFonts w:ascii="Calibri" w:eastAsia="Batang" w:hAnsi="Calibri" w:cs="Calibri"/>
          <w:sz w:val="22"/>
          <w:szCs w:val="22"/>
        </w:rPr>
        <w:t>t</w:t>
      </w:r>
      <w:r w:rsidRPr="00543BC6">
        <w:rPr>
          <w:rFonts w:ascii="Calibri" w:eastAsia="Batang" w:hAnsi="Calibri" w:cs="Calibri"/>
          <w:sz w:val="22"/>
          <w:szCs w:val="22"/>
        </w:rPr>
        <w:t>ie moral</w:t>
      </w:r>
      <w:r w:rsidR="00F15BB9" w:rsidRPr="00543BC6">
        <w:rPr>
          <w:rFonts w:ascii="Calibri" w:eastAsia="Batang" w:hAnsi="Calibri" w:cs="Calibri"/>
          <w:sz w:val="22"/>
          <w:szCs w:val="22"/>
        </w:rPr>
        <w:t>a</w:t>
      </w:r>
      <w:r w:rsidRPr="00543BC6">
        <w:rPr>
          <w:rFonts w:ascii="Calibri" w:eastAsia="Batang" w:hAnsi="Calibri" w:cs="Calibri"/>
          <w:sz w:val="22"/>
          <w:szCs w:val="22"/>
        </w:rPr>
        <w:t>, ci reprezint</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un deziderat menit s</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prezerve valoarea comercial</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a Ansamblului Rezidential. </w:t>
      </w:r>
      <w:r w:rsidR="00757BB2" w:rsidRPr="00543BC6">
        <w:rPr>
          <w:rFonts w:ascii="Calibri" w:eastAsia="Batang" w:hAnsi="Calibri" w:cs="Calibri"/>
          <w:sz w:val="22"/>
          <w:szCs w:val="22"/>
        </w:rPr>
        <w:t>I</w:t>
      </w:r>
      <w:r w:rsidRPr="00543BC6">
        <w:rPr>
          <w:rFonts w:ascii="Calibri" w:eastAsia="Batang" w:hAnsi="Calibri" w:cs="Calibri"/>
          <w:sz w:val="22"/>
          <w:szCs w:val="22"/>
        </w:rPr>
        <w:t>n consecin</w:t>
      </w:r>
      <w:r w:rsidR="00F15BB9" w:rsidRPr="00543BC6">
        <w:rPr>
          <w:rFonts w:ascii="Calibri" w:eastAsia="Batang" w:hAnsi="Calibri" w:cs="Calibri"/>
          <w:sz w:val="22"/>
          <w:szCs w:val="22"/>
        </w:rPr>
        <w:t>ta</w:t>
      </w:r>
      <w:r w:rsidRPr="00543BC6">
        <w:rPr>
          <w:rFonts w:ascii="Calibri" w:eastAsia="Batang" w:hAnsi="Calibri" w:cs="Calibri"/>
          <w:sz w:val="22"/>
          <w:szCs w:val="22"/>
        </w:rPr>
        <w:t>, nerespectarea obliga</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iilor asumate prin </w:t>
      </w:r>
      <w:r w:rsidR="00C934F8" w:rsidRPr="00543BC6">
        <w:rPr>
          <w:rFonts w:ascii="Calibri" w:eastAsia="Batang" w:hAnsi="Calibri" w:cs="Calibri"/>
          <w:sz w:val="22"/>
          <w:szCs w:val="22"/>
        </w:rPr>
        <w:t xml:space="preserve">prezentul </w:t>
      </w:r>
      <w:r w:rsidRPr="00543BC6">
        <w:rPr>
          <w:rFonts w:ascii="Calibri" w:eastAsia="Batang" w:hAnsi="Calibri" w:cs="Calibri"/>
          <w:sz w:val="22"/>
          <w:szCs w:val="22"/>
        </w:rPr>
        <w:t xml:space="preserve">Regulament </w:t>
      </w:r>
      <w:r w:rsidR="000A54EE" w:rsidRPr="00543BC6">
        <w:rPr>
          <w:rFonts w:ascii="Calibri" w:eastAsia="Batang" w:hAnsi="Calibri" w:cs="Calibri"/>
          <w:sz w:val="22"/>
          <w:szCs w:val="22"/>
        </w:rPr>
        <w:t xml:space="preserve">de Ordine Interioara </w:t>
      </w:r>
      <w:r w:rsidRPr="00543BC6">
        <w:rPr>
          <w:rFonts w:ascii="Calibri" w:eastAsia="Batang" w:hAnsi="Calibri" w:cs="Calibri"/>
          <w:sz w:val="22"/>
          <w:szCs w:val="22"/>
        </w:rPr>
        <w:t>poate genera obliga</w:t>
      </w:r>
      <w:r w:rsidR="00F15BB9" w:rsidRPr="00543BC6">
        <w:rPr>
          <w:rFonts w:ascii="Calibri" w:eastAsia="Batang" w:hAnsi="Calibri" w:cs="Calibri"/>
          <w:sz w:val="22"/>
          <w:szCs w:val="22"/>
        </w:rPr>
        <w:t>t</w:t>
      </w:r>
      <w:r w:rsidRPr="00543BC6">
        <w:rPr>
          <w:rFonts w:ascii="Calibri" w:eastAsia="Batang" w:hAnsi="Calibri" w:cs="Calibri"/>
          <w:sz w:val="22"/>
          <w:szCs w:val="22"/>
        </w:rPr>
        <w:t>ia de a achita daune.</w:t>
      </w:r>
    </w:p>
    <w:p w14:paraId="759AD44A" w14:textId="77777777" w:rsidR="00F17ACC" w:rsidRPr="00543BC6" w:rsidRDefault="00F17ACC"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 xml:space="preserve">Fiecare dintre Proprietari se va </w:t>
      </w:r>
      <w:r w:rsidR="00757BB2" w:rsidRPr="00543BC6">
        <w:rPr>
          <w:rFonts w:ascii="Calibri" w:eastAsia="Batang" w:hAnsi="Calibri" w:cs="Calibri"/>
          <w:sz w:val="22"/>
          <w:szCs w:val="22"/>
        </w:rPr>
        <w:t>i</w:t>
      </w:r>
      <w:r w:rsidRPr="00543BC6">
        <w:rPr>
          <w:rFonts w:ascii="Calibri" w:eastAsia="Batang" w:hAnsi="Calibri" w:cs="Calibri"/>
          <w:sz w:val="22"/>
          <w:szCs w:val="22"/>
        </w:rPr>
        <w:t xml:space="preserve">ngriji de Proprietatea </w:t>
      </w:r>
      <w:r w:rsidR="000A54EE" w:rsidRPr="00543BC6">
        <w:rPr>
          <w:rFonts w:ascii="Calibri" w:eastAsia="Batang" w:hAnsi="Calibri" w:cs="Calibri"/>
          <w:sz w:val="22"/>
          <w:szCs w:val="22"/>
        </w:rPr>
        <w:t>e</w:t>
      </w:r>
      <w:r w:rsidRPr="00543BC6">
        <w:rPr>
          <w:rFonts w:ascii="Calibri" w:eastAsia="Batang" w:hAnsi="Calibri" w:cs="Calibri"/>
          <w:sz w:val="22"/>
          <w:szCs w:val="22"/>
        </w:rPr>
        <w:t>xclusiv</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w:t>
      </w:r>
      <w:r w:rsidR="00757BB2" w:rsidRPr="00543BC6">
        <w:rPr>
          <w:rFonts w:ascii="Calibri" w:eastAsia="Batang" w:hAnsi="Calibri" w:cs="Calibri"/>
          <w:sz w:val="22"/>
          <w:szCs w:val="22"/>
        </w:rPr>
        <w:t>i</w:t>
      </w:r>
      <w:r w:rsidRPr="00543BC6">
        <w:rPr>
          <w:rFonts w:ascii="Calibri" w:eastAsia="Batang" w:hAnsi="Calibri" w:cs="Calibri"/>
          <w:sz w:val="22"/>
          <w:szCs w:val="22"/>
        </w:rPr>
        <w:t xml:space="preserve">n mod constant, astfel </w:t>
      </w:r>
      <w:r w:rsidR="00757BB2" w:rsidRPr="00543BC6">
        <w:rPr>
          <w:rFonts w:ascii="Calibri" w:eastAsia="Batang" w:hAnsi="Calibri" w:cs="Calibri"/>
          <w:sz w:val="22"/>
          <w:szCs w:val="22"/>
        </w:rPr>
        <w:t>i</w:t>
      </w:r>
      <w:r w:rsidRPr="00543BC6">
        <w:rPr>
          <w:rFonts w:ascii="Calibri" w:eastAsia="Batang" w:hAnsi="Calibri" w:cs="Calibri"/>
          <w:sz w:val="22"/>
          <w:szCs w:val="22"/>
        </w:rPr>
        <w:t>nc</w:t>
      </w:r>
      <w:r w:rsidR="004971D0" w:rsidRPr="00543BC6">
        <w:rPr>
          <w:rFonts w:ascii="Calibri" w:eastAsia="Batang" w:hAnsi="Calibri" w:cs="Calibri"/>
          <w:sz w:val="22"/>
          <w:szCs w:val="22"/>
        </w:rPr>
        <w:t>a</w:t>
      </w:r>
      <w:r w:rsidRPr="00543BC6">
        <w:rPr>
          <w:rFonts w:ascii="Calibri" w:eastAsia="Batang" w:hAnsi="Calibri" w:cs="Calibri"/>
          <w:sz w:val="22"/>
          <w:szCs w:val="22"/>
        </w:rPr>
        <w:t>t s</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fie evitate premisele cauz</w:t>
      </w:r>
      <w:r w:rsidR="00F15BB9" w:rsidRPr="00543BC6">
        <w:rPr>
          <w:rFonts w:ascii="Calibri" w:eastAsia="Batang" w:hAnsi="Calibri" w:cs="Calibri"/>
          <w:sz w:val="22"/>
          <w:szCs w:val="22"/>
        </w:rPr>
        <w:t>a</w:t>
      </w:r>
      <w:r w:rsidRPr="00543BC6">
        <w:rPr>
          <w:rFonts w:ascii="Calibri" w:eastAsia="Batang" w:hAnsi="Calibri" w:cs="Calibri"/>
          <w:sz w:val="22"/>
          <w:szCs w:val="22"/>
        </w:rPr>
        <w:t>rii unor daune celorlal</w:t>
      </w:r>
      <w:r w:rsidR="00F15BB9" w:rsidRPr="00543BC6">
        <w:rPr>
          <w:rFonts w:ascii="Calibri" w:eastAsia="Batang" w:hAnsi="Calibri" w:cs="Calibri"/>
          <w:sz w:val="22"/>
          <w:szCs w:val="22"/>
        </w:rPr>
        <w:t>t</w:t>
      </w:r>
      <w:r w:rsidRPr="00543BC6">
        <w:rPr>
          <w:rFonts w:ascii="Calibri" w:eastAsia="Batang" w:hAnsi="Calibri" w:cs="Calibri"/>
          <w:sz w:val="22"/>
          <w:szCs w:val="22"/>
        </w:rPr>
        <w:t>i Proprietari</w:t>
      </w:r>
      <w:r w:rsidR="000A54EE" w:rsidRPr="00543BC6">
        <w:rPr>
          <w:rFonts w:ascii="Calibri" w:eastAsia="Batang" w:hAnsi="Calibri" w:cs="Calibri"/>
          <w:sz w:val="22"/>
          <w:szCs w:val="22"/>
        </w:rPr>
        <w:t xml:space="preserve"> </w:t>
      </w:r>
      <w:r w:rsidRPr="00543BC6">
        <w:rPr>
          <w:rFonts w:ascii="Calibri" w:eastAsia="Batang" w:hAnsi="Calibri" w:cs="Calibri"/>
          <w:sz w:val="22"/>
          <w:szCs w:val="22"/>
        </w:rPr>
        <w:t>sau ter</w:t>
      </w:r>
      <w:r w:rsidR="00F15BB9" w:rsidRPr="00543BC6">
        <w:rPr>
          <w:rFonts w:ascii="Calibri" w:eastAsia="Batang" w:hAnsi="Calibri" w:cs="Calibri"/>
          <w:sz w:val="22"/>
          <w:szCs w:val="22"/>
        </w:rPr>
        <w:t>t</w:t>
      </w:r>
      <w:r w:rsidRPr="00543BC6">
        <w:rPr>
          <w:rFonts w:ascii="Calibri" w:eastAsia="Batang" w:hAnsi="Calibri" w:cs="Calibri"/>
          <w:sz w:val="22"/>
          <w:szCs w:val="22"/>
        </w:rPr>
        <w:t>ilor. R</w:t>
      </w:r>
      <w:r w:rsidR="00F15BB9" w:rsidRPr="00543BC6">
        <w:rPr>
          <w:rFonts w:ascii="Calibri" w:eastAsia="Batang" w:hAnsi="Calibri" w:cs="Calibri"/>
          <w:sz w:val="22"/>
          <w:szCs w:val="22"/>
        </w:rPr>
        <w:t>a</w:t>
      </w:r>
      <w:r w:rsidRPr="00543BC6">
        <w:rPr>
          <w:rFonts w:ascii="Calibri" w:eastAsia="Batang" w:hAnsi="Calibri" w:cs="Calibri"/>
          <w:sz w:val="22"/>
          <w:szCs w:val="22"/>
        </w:rPr>
        <w:t>spunderea pentru lucruri, astfel cum aceasta este prev</w:t>
      </w:r>
      <w:r w:rsidR="00F15BB9" w:rsidRPr="00543BC6">
        <w:rPr>
          <w:rFonts w:ascii="Calibri" w:eastAsia="Batang" w:hAnsi="Calibri" w:cs="Calibri"/>
          <w:sz w:val="22"/>
          <w:szCs w:val="22"/>
        </w:rPr>
        <w:t>a</w:t>
      </w:r>
      <w:r w:rsidRPr="00543BC6">
        <w:rPr>
          <w:rFonts w:ascii="Calibri" w:eastAsia="Batang" w:hAnsi="Calibri" w:cs="Calibri"/>
          <w:sz w:val="22"/>
          <w:szCs w:val="22"/>
        </w:rPr>
        <w:t>zut</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w:t>
      </w:r>
      <w:r w:rsidR="00757BB2" w:rsidRPr="00543BC6">
        <w:rPr>
          <w:rFonts w:ascii="Calibri" w:eastAsia="Batang" w:hAnsi="Calibri" w:cs="Calibri"/>
          <w:sz w:val="22"/>
          <w:szCs w:val="22"/>
        </w:rPr>
        <w:t>i</w:t>
      </w:r>
      <w:r w:rsidRPr="00543BC6">
        <w:rPr>
          <w:rFonts w:ascii="Calibri" w:eastAsia="Batang" w:hAnsi="Calibri" w:cs="Calibri"/>
          <w:sz w:val="22"/>
          <w:szCs w:val="22"/>
        </w:rPr>
        <w:t xml:space="preserve">n Codul </w:t>
      </w:r>
      <w:r w:rsidR="000A54EE" w:rsidRPr="00543BC6">
        <w:rPr>
          <w:rFonts w:ascii="Calibri" w:eastAsia="Batang" w:hAnsi="Calibri" w:cs="Calibri"/>
          <w:sz w:val="22"/>
          <w:szCs w:val="22"/>
        </w:rPr>
        <w:t>c</w:t>
      </w:r>
      <w:r w:rsidRPr="00543BC6">
        <w:rPr>
          <w:rFonts w:ascii="Calibri" w:eastAsia="Batang" w:hAnsi="Calibri" w:cs="Calibri"/>
          <w:sz w:val="22"/>
          <w:szCs w:val="22"/>
        </w:rPr>
        <w:t xml:space="preserve">ivil </w:t>
      </w:r>
      <w:r w:rsidR="000A54EE" w:rsidRPr="00543BC6">
        <w:rPr>
          <w:rFonts w:ascii="Calibri" w:eastAsia="Batang" w:hAnsi="Calibri" w:cs="Calibri"/>
          <w:sz w:val="22"/>
          <w:szCs w:val="22"/>
        </w:rPr>
        <w:t>r</w:t>
      </w:r>
      <w:r w:rsidRPr="00543BC6">
        <w:rPr>
          <w:rFonts w:ascii="Calibri" w:eastAsia="Batang" w:hAnsi="Calibri" w:cs="Calibri"/>
          <w:sz w:val="22"/>
          <w:szCs w:val="22"/>
        </w:rPr>
        <w:t>om</w:t>
      </w:r>
      <w:r w:rsidR="004971D0" w:rsidRPr="00543BC6">
        <w:rPr>
          <w:rFonts w:ascii="Calibri" w:eastAsia="Batang" w:hAnsi="Calibri" w:cs="Calibri"/>
          <w:sz w:val="22"/>
          <w:szCs w:val="22"/>
        </w:rPr>
        <w:t>a</w:t>
      </w:r>
      <w:r w:rsidRPr="00543BC6">
        <w:rPr>
          <w:rFonts w:ascii="Calibri" w:eastAsia="Batang" w:hAnsi="Calibri" w:cs="Calibri"/>
          <w:sz w:val="22"/>
          <w:szCs w:val="22"/>
        </w:rPr>
        <w:t>n, va fi pe deplin aplicabil</w:t>
      </w:r>
      <w:r w:rsidR="00F15BB9" w:rsidRPr="00543BC6">
        <w:rPr>
          <w:rFonts w:ascii="Calibri" w:eastAsia="Batang" w:hAnsi="Calibri" w:cs="Calibri"/>
          <w:sz w:val="22"/>
          <w:szCs w:val="22"/>
        </w:rPr>
        <w:t>a</w:t>
      </w:r>
      <w:r w:rsidRPr="00543BC6">
        <w:rPr>
          <w:rFonts w:ascii="Calibri" w:eastAsia="Batang" w:hAnsi="Calibri" w:cs="Calibri"/>
          <w:sz w:val="22"/>
          <w:szCs w:val="22"/>
        </w:rPr>
        <w:t>, iar Proprietarul nu va putea invoca neutilizarea Propriet</w:t>
      </w:r>
      <w:r w:rsidR="00F15BB9" w:rsidRPr="00543BC6">
        <w:rPr>
          <w:rFonts w:ascii="Calibri" w:eastAsia="Batang" w:hAnsi="Calibri" w:cs="Calibri"/>
          <w:sz w:val="22"/>
          <w:szCs w:val="22"/>
        </w:rPr>
        <w:t>at</w:t>
      </w:r>
      <w:r w:rsidRPr="00543BC6">
        <w:rPr>
          <w:rFonts w:ascii="Calibri" w:eastAsia="Batang" w:hAnsi="Calibri" w:cs="Calibri"/>
          <w:sz w:val="22"/>
          <w:szCs w:val="22"/>
        </w:rPr>
        <w:t xml:space="preserve">ii </w:t>
      </w:r>
      <w:r w:rsidR="000A54EE" w:rsidRPr="00543BC6">
        <w:rPr>
          <w:rFonts w:ascii="Calibri" w:eastAsia="Batang" w:hAnsi="Calibri" w:cs="Calibri"/>
          <w:sz w:val="22"/>
          <w:szCs w:val="22"/>
        </w:rPr>
        <w:t>e</w:t>
      </w:r>
      <w:r w:rsidRPr="00543BC6">
        <w:rPr>
          <w:rFonts w:ascii="Calibri" w:eastAsia="Batang" w:hAnsi="Calibri" w:cs="Calibri"/>
          <w:sz w:val="22"/>
          <w:szCs w:val="22"/>
        </w:rPr>
        <w:t>xclusive ca un caz de exonerare de r</w:t>
      </w:r>
      <w:r w:rsidR="00F15BB9" w:rsidRPr="00543BC6">
        <w:rPr>
          <w:rFonts w:ascii="Calibri" w:eastAsia="Batang" w:hAnsi="Calibri" w:cs="Calibri"/>
          <w:sz w:val="22"/>
          <w:szCs w:val="22"/>
        </w:rPr>
        <w:t>a</w:t>
      </w:r>
      <w:r w:rsidRPr="00543BC6">
        <w:rPr>
          <w:rFonts w:ascii="Calibri" w:eastAsia="Batang" w:hAnsi="Calibri" w:cs="Calibri"/>
          <w:sz w:val="22"/>
          <w:szCs w:val="22"/>
        </w:rPr>
        <w:t>spundere.</w:t>
      </w:r>
    </w:p>
    <w:p w14:paraId="4FCF02F5" w14:textId="77777777" w:rsidR="00A64D1C" w:rsidRPr="00543BC6" w:rsidRDefault="00504E53"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Proprietarii</w:t>
      </w:r>
      <w:r w:rsidR="00F35510" w:rsidRPr="00543BC6">
        <w:rPr>
          <w:rFonts w:ascii="Calibri" w:eastAsia="Batang" w:hAnsi="Calibri" w:cs="Calibri"/>
          <w:sz w:val="22"/>
          <w:szCs w:val="22"/>
        </w:rPr>
        <w:t xml:space="preserve"> nu v</w:t>
      </w:r>
      <w:r w:rsidRPr="00543BC6">
        <w:rPr>
          <w:rFonts w:ascii="Calibri" w:eastAsia="Batang" w:hAnsi="Calibri" w:cs="Calibri"/>
          <w:sz w:val="22"/>
          <w:szCs w:val="22"/>
        </w:rPr>
        <w:t>or</w:t>
      </w:r>
      <w:r w:rsidR="00F35510" w:rsidRPr="00543BC6">
        <w:rPr>
          <w:rFonts w:ascii="Calibri" w:eastAsia="Batang" w:hAnsi="Calibri" w:cs="Calibri"/>
          <w:sz w:val="22"/>
          <w:szCs w:val="22"/>
        </w:rPr>
        <w:t xml:space="preserve"> deranja </w:t>
      </w:r>
      <w:r w:rsidR="00757BB2" w:rsidRPr="00543BC6">
        <w:rPr>
          <w:rFonts w:ascii="Calibri" w:eastAsia="Batang" w:hAnsi="Calibri" w:cs="Calibri"/>
          <w:sz w:val="22"/>
          <w:szCs w:val="22"/>
        </w:rPr>
        <w:t>i</w:t>
      </w:r>
      <w:r w:rsidR="00F35510" w:rsidRPr="00543BC6">
        <w:rPr>
          <w:rFonts w:ascii="Calibri" w:eastAsia="Batang" w:hAnsi="Calibri" w:cs="Calibri"/>
          <w:sz w:val="22"/>
          <w:szCs w:val="22"/>
        </w:rPr>
        <w:t xml:space="preserve">n niciun fel vecinii. </w:t>
      </w:r>
      <w:r w:rsidRPr="00543BC6">
        <w:rPr>
          <w:rFonts w:ascii="Calibri" w:eastAsia="Batang" w:hAnsi="Calibri" w:cs="Calibri"/>
          <w:sz w:val="22"/>
          <w:szCs w:val="22"/>
        </w:rPr>
        <w:t>Proprietarii</w:t>
      </w:r>
      <w:r w:rsidR="00F35510" w:rsidRPr="00543BC6">
        <w:rPr>
          <w:rFonts w:ascii="Calibri" w:eastAsia="Batang" w:hAnsi="Calibri" w:cs="Calibri"/>
          <w:sz w:val="22"/>
          <w:szCs w:val="22"/>
        </w:rPr>
        <w:t xml:space="preserve"> sunt ruga</w:t>
      </w:r>
      <w:r w:rsidR="00F15BB9" w:rsidRPr="00543BC6">
        <w:rPr>
          <w:rFonts w:ascii="Calibri" w:eastAsia="Batang" w:hAnsi="Calibri" w:cs="Calibri"/>
          <w:sz w:val="22"/>
          <w:szCs w:val="22"/>
        </w:rPr>
        <w:t>t</w:t>
      </w:r>
      <w:r w:rsidR="00F35510" w:rsidRPr="00543BC6">
        <w:rPr>
          <w:rFonts w:ascii="Calibri" w:eastAsia="Batang" w:hAnsi="Calibri" w:cs="Calibri"/>
          <w:sz w:val="22"/>
          <w:szCs w:val="22"/>
        </w:rPr>
        <w:t>i s</w:t>
      </w:r>
      <w:r w:rsidR="00F15BB9" w:rsidRPr="00543BC6">
        <w:rPr>
          <w:rFonts w:ascii="Calibri" w:eastAsia="Batang" w:hAnsi="Calibri" w:cs="Calibri"/>
          <w:sz w:val="22"/>
          <w:szCs w:val="22"/>
        </w:rPr>
        <w:t>a</w:t>
      </w:r>
      <w:r w:rsidR="00F35510" w:rsidRPr="00543BC6">
        <w:rPr>
          <w:rFonts w:ascii="Calibri" w:eastAsia="Batang" w:hAnsi="Calibri" w:cs="Calibri"/>
          <w:sz w:val="22"/>
          <w:szCs w:val="22"/>
        </w:rPr>
        <w:t xml:space="preserve"> p</w:t>
      </w:r>
      <w:r w:rsidR="00F15BB9" w:rsidRPr="00543BC6">
        <w:rPr>
          <w:rFonts w:ascii="Calibri" w:eastAsia="Batang" w:hAnsi="Calibri" w:cs="Calibri"/>
          <w:sz w:val="22"/>
          <w:szCs w:val="22"/>
        </w:rPr>
        <w:t>a</w:t>
      </w:r>
      <w:r w:rsidR="00F35510" w:rsidRPr="00543BC6">
        <w:rPr>
          <w:rFonts w:ascii="Calibri" w:eastAsia="Batang" w:hAnsi="Calibri" w:cs="Calibri"/>
          <w:sz w:val="22"/>
          <w:szCs w:val="22"/>
        </w:rPr>
        <w:t>streze lini</w:t>
      </w:r>
      <w:r w:rsidR="00F15BB9" w:rsidRPr="00543BC6">
        <w:rPr>
          <w:rFonts w:ascii="Calibri" w:eastAsia="Batang" w:hAnsi="Calibri" w:cs="Calibri"/>
          <w:sz w:val="22"/>
          <w:szCs w:val="22"/>
        </w:rPr>
        <w:t>s</w:t>
      </w:r>
      <w:r w:rsidR="00F35510" w:rsidRPr="00543BC6">
        <w:rPr>
          <w:rFonts w:ascii="Calibri" w:eastAsia="Batang" w:hAnsi="Calibri" w:cs="Calibri"/>
          <w:sz w:val="22"/>
          <w:szCs w:val="22"/>
        </w:rPr>
        <w:t xml:space="preserve">tea </w:t>
      </w:r>
      <w:r w:rsidR="00F15BB9" w:rsidRPr="00543BC6">
        <w:rPr>
          <w:rFonts w:ascii="Calibri" w:eastAsia="Batang" w:hAnsi="Calibri" w:cs="Calibri"/>
          <w:sz w:val="22"/>
          <w:szCs w:val="22"/>
        </w:rPr>
        <w:t>s</w:t>
      </w:r>
      <w:r w:rsidR="00F35510" w:rsidRPr="00543BC6">
        <w:rPr>
          <w:rFonts w:ascii="Calibri" w:eastAsia="Batang" w:hAnsi="Calibri" w:cs="Calibri"/>
          <w:sz w:val="22"/>
          <w:szCs w:val="22"/>
        </w:rPr>
        <w:t>i s</w:t>
      </w:r>
      <w:r w:rsidR="00F15BB9" w:rsidRPr="00543BC6">
        <w:rPr>
          <w:rFonts w:ascii="Calibri" w:eastAsia="Batang" w:hAnsi="Calibri" w:cs="Calibri"/>
          <w:sz w:val="22"/>
          <w:szCs w:val="22"/>
        </w:rPr>
        <w:t>a</w:t>
      </w:r>
      <w:r w:rsidR="00F35510" w:rsidRPr="00543BC6">
        <w:rPr>
          <w:rFonts w:ascii="Calibri" w:eastAsia="Batang" w:hAnsi="Calibri" w:cs="Calibri"/>
          <w:sz w:val="22"/>
          <w:szCs w:val="22"/>
        </w:rPr>
        <w:t xml:space="preserve"> nu provoace deranj </w:t>
      </w:r>
      <w:r w:rsidR="00A64D1C" w:rsidRPr="00543BC6">
        <w:rPr>
          <w:rFonts w:ascii="Calibri" w:eastAsia="Batang" w:hAnsi="Calibri" w:cs="Calibri"/>
          <w:sz w:val="22"/>
          <w:szCs w:val="22"/>
        </w:rPr>
        <w:t>de luni p</w:t>
      </w:r>
      <w:r w:rsidR="004971D0" w:rsidRPr="00543BC6">
        <w:rPr>
          <w:rFonts w:ascii="Calibri" w:eastAsia="Batang" w:hAnsi="Calibri" w:cs="Calibri"/>
          <w:sz w:val="22"/>
          <w:szCs w:val="22"/>
        </w:rPr>
        <w:t>a</w:t>
      </w:r>
      <w:r w:rsidR="00A64D1C" w:rsidRPr="00543BC6">
        <w:rPr>
          <w:rFonts w:ascii="Calibri" w:eastAsia="Batang" w:hAnsi="Calibri" w:cs="Calibri"/>
          <w:sz w:val="22"/>
          <w:szCs w:val="22"/>
        </w:rPr>
        <w:t>n</w:t>
      </w:r>
      <w:r w:rsidR="00F15BB9" w:rsidRPr="00543BC6">
        <w:rPr>
          <w:rFonts w:ascii="Calibri" w:eastAsia="Batang" w:hAnsi="Calibri" w:cs="Calibri"/>
          <w:sz w:val="22"/>
          <w:szCs w:val="22"/>
        </w:rPr>
        <w:t>a</w:t>
      </w:r>
      <w:r w:rsidR="00A64D1C" w:rsidRPr="00543BC6">
        <w:rPr>
          <w:rFonts w:ascii="Calibri" w:eastAsia="Batang" w:hAnsi="Calibri" w:cs="Calibri"/>
          <w:sz w:val="22"/>
          <w:szCs w:val="22"/>
        </w:rPr>
        <w:t xml:space="preserve"> s</w:t>
      </w:r>
      <w:r w:rsidR="004971D0" w:rsidRPr="00543BC6">
        <w:rPr>
          <w:rFonts w:ascii="Calibri" w:eastAsia="Batang" w:hAnsi="Calibri" w:cs="Calibri"/>
          <w:sz w:val="22"/>
          <w:szCs w:val="22"/>
        </w:rPr>
        <w:t>a</w:t>
      </w:r>
      <w:r w:rsidR="00A64D1C" w:rsidRPr="00543BC6">
        <w:rPr>
          <w:rFonts w:ascii="Calibri" w:eastAsia="Batang" w:hAnsi="Calibri" w:cs="Calibri"/>
          <w:sz w:val="22"/>
          <w:szCs w:val="22"/>
        </w:rPr>
        <w:t>mb</w:t>
      </w:r>
      <w:r w:rsidR="00F15BB9" w:rsidRPr="00543BC6">
        <w:rPr>
          <w:rFonts w:ascii="Calibri" w:eastAsia="Batang" w:hAnsi="Calibri" w:cs="Calibri"/>
          <w:sz w:val="22"/>
          <w:szCs w:val="22"/>
        </w:rPr>
        <w:t>a</w:t>
      </w:r>
      <w:r w:rsidR="00A64D1C" w:rsidRPr="00543BC6">
        <w:rPr>
          <w:rFonts w:ascii="Calibri" w:eastAsia="Batang" w:hAnsi="Calibri" w:cs="Calibri"/>
          <w:sz w:val="22"/>
          <w:szCs w:val="22"/>
        </w:rPr>
        <w:t>t</w:t>
      </w:r>
      <w:r w:rsidR="00F15BB9" w:rsidRPr="00543BC6">
        <w:rPr>
          <w:rFonts w:ascii="Calibri" w:eastAsia="Batang" w:hAnsi="Calibri" w:cs="Calibri"/>
          <w:sz w:val="22"/>
          <w:szCs w:val="22"/>
        </w:rPr>
        <w:t>a</w:t>
      </w:r>
      <w:r w:rsidR="00A64D1C" w:rsidRPr="00543BC6">
        <w:rPr>
          <w:rFonts w:ascii="Calibri" w:eastAsia="Batang" w:hAnsi="Calibri" w:cs="Calibri"/>
          <w:sz w:val="22"/>
          <w:szCs w:val="22"/>
        </w:rPr>
        <w:t xml:space="preserve"> pe timpul nop</w:t>
      </w:r>
      <w:r w:rsidR="00F15BB9" w:rsidRPr="00543BC6">
        <w:rPr>
          <w:rFonts w:ascii="Calibri" w:eastAsia="Batang" w:hAnsi="Calibri" w:cs="Calibri"/>
          <w:sz w:val="22"/>
          <w:szCs w:val="22"/>
        </w:rPr>
        <w:t>t</w:t>
      </w:r>
      <w:r w:rsidR="00A64D1C" w:rsidRPr="00543BC6">
        <w:rPr>
          <w:rFonts w:ascii="Calibri" w:eastAsia="Batang" w:hAnsi="Calibri" w:cs="Calibri"/>
          <w:sz w:val="22"/>
          <w:szCs w:val="22"/>
        </w:rPr>
        <w:t xml:space="preserve">ii, </w:t>
      </w:r>
      <w:r w:rsidR="00757BB2" w:rsidRPr="00543BC6">
        <w:rPr>
          <w:rFonts w:ascii="Calibri" w:eastAsia="Batang" w:hAnsi="Calibri" w:cs="Calibri"/>
          <w:sz w:val="22"/>
          <w:szCs w:val="22"/>
        </w:rPr>
        <w:t>i</w:t>
      </w:r>
      <w:r w:rsidR="00A64D1C" w:rsidRPr="00543BC6">
        <w:rPr>
          <w:rFonts w:ascii="Calibri" w:eastAsia="Batang" w:hAnsi="Calibri" w:cs="Calibri"/>
          <w:sz w:val="22"/>
          <w:szCs w:val="22"/>
        </w:rPr>
        <w:t>n intervalul 22:00 – 08:00</w:t>
      </w:r>
      <w:r w:rsidR="004F59DF" w:rsidRPr="00543BC6">
        <w:rPr>
          <w:rFonts w:ascii="Calibri" w:eastAsia="Batang" w:hAnsi="Calibri" w:cs="Calibri"/>
          <w:sz w:val="22"/>
          <w:szCs w:val="22"/>
        </w:rPr>
        <w:t>,</w:t>
      </w:r>
      <w:r w:rsidR="00A64D1C" w:rsidRPr="00543BC6">
        <w:rPr>
          <w:rFonts w:ascii="Calibri" w:eastAsia="Batang" w:hAnsi="Calibri" w:cs="Calibri"/>
          <w:sz w:val="22"/>
          <w:szCs w:val="22"/>
        </w:rPr>
        <w:t xml:space="preserve"> </w:t>
      </w:r>
      <w:r w:rsidR="00F15BB9" w:rsidRPr="00543BC6">
        <w:rPr>
          <w:rFonts w:ascii="Calibri" w:eastAsia="Batang" w:hAnsi="Calibri" w:cs="Calibri"/>
          <w:sz w:val="22"/>
          <w:szCs w:val="22"/>
        </w:rPr>
        <w:t>s</w:t>
      </w:r>
      <w:r w:rsidR="00A64D1C" w:rsidRPr="00543BC6">
        <w:rPr>
          <w:rFonts w:ascii="Calibri" w:eastAsia="Batang" w:hAnsi="Calibri" w:cs="Calibri"/>
          <w:sz w:val="22"/>
          <w:szCs w:val="22"/>
        </w:rPr>
        <w:t>i dup</w:t>
      </w:r>
      <w:r w:rsidR="00F15BB9" w:rsidRPr="00543BC6">
        <w:rPr>
          <w:rFonts w:ascii="Calibri" w:eastAsia="Batang" w:hAnsi="Calibri" w:cs="Calibri"/>
          <w:sz w:val="22"/>
          <w:szCs w:val="22"/>
        </w:rPr>
        <w:t>a</w:t>
      </w:r>
      <w:r w:rsidR="00A64D1C" w:rsidRPr="00543BC6">
        <w:rPr>
          <w:rFonts w:ascii="Calibri" w:eastAsia="Batang" w:hAnsi="Calibri" w:cs="Calibri"/>
          <w:sz w:val="22"/>
          <w:szCs w:val="22"/>
        </w:rPr>
        <w:t xml:space="preserve">-amiaza, </w:t>
      </w:r>
      <w:r w:rsidR="00757BB2" w:rsidRPr="00543BC6">
        <w:rPr>
          <w:rFonts w:ascii="Calibri" w:eastAsia="Batang" w:hAnsi="Calibri" w:cs="Calibri"/>
          <w:sz w:val="22"/>
          <w:szCs w:val="22"/>
        </w:rPr>
        <w:t>i</w:t>
      </w:r>
      <w:r w:rsidR="00A64D1C" w:rsidRPr="00543BC6">
        <w:rPr>
          <w:rFonts w:ascii="Calibri" w:eastAsia="Batang" w:hAnsi="Calibri" w:cs="Calibri"/>
          <w:sz w:val="22"/>
          <w:szCs w:val="22"/>
        </w:rPr>
        <w:t xml:space="preserve">n intervalul </w:t>
      </w:r>
      <w:r w:rsidR="007F18E8" w:rsidRPr="00543BC6">
        <w:rPr>
          <w:rFonts w:ascii="Calibri" w:eastAsia="Batang" w:hAnsi="Calibri" w:cs="Calibri"/>
          <w:sz w:val="22"/>
          <w:szCs w:val="22"/>
        </w:rPr>
        <w:t>13:00-14:00</w:t>
      </w:r>
      <w:r w:rsidR="00A64D1C" w:rsidRPr="00543BC6">
        <w:rPr>
          <w:rFonts w:ascii="Calibri" w:eastAsia="Batang" w:hAnsi="Calibri" w:cs="Calibri"/>
          <w:sz w:val="22"/>
          <w:szCs w:val="22"/>
        </w:rPr>
        <w:t xml:space="preserve">, iar duminica </w:t>
      </w:r>
      <w:r w:rsidR="00757BB2" w:rsidRPr="00543BC6">
        <w:rPr>
          <w:rFonts w:ascii="Calibri" w:eastAsia="Batang" w:hAnsi="Calibri" w:cs="Calibri"/>
          <w:sz w:val="22"/>
          <w:szCs w:val="22"/>
        </w:rPr>
        <w:t>i</w:t>
      </w:r>
      <w:r w:rsidR="00A64D1C" w:rsidRPr="00543BC6">
        <w:rPr>
          <w:rFonts w:ascii="Calibri" w:eastAsia="Batang" w:hAnsi="Calibri" w:cs="Calibri"/>
          <w:sz w:val="22"/>
          <w:szCs w:val="22"/>
        </w:rPr>
        <w:t>n intervalul 22:00 – 0</w:t>
      </w:r>
      <w:r w:rsidR="00F12366" w:rsidRPr="00543BC6">
        <w:rPr>
          <w:rFonts w:ascii="Calibri" w:eastAsia="Batang" w:hAnsi="Calibri" w:cs="Calibri"/>
          <w:sz w:val="22"/>
          <w:szCs w:val="22"/>
        </w:rPr>
        <w:t>8</w:t>
      </w:r>
      <w:r w:rsidR="00A64D1C" w:rsidRPr="00543BC6">
        <w:rPr>
          <w:rFonts w:ascii="Calibri" w:eastAsia="Batang" w:hAnsi="Calibri" w:cs="Calibri"/>
          <w:sz w:val="22"/>
          <w:szCs w:val="22"/>
        </w:rPr>
        <w:t xml:space="preserve">:00, </w:t>
      </w:r>
      <w:r w:rsidR="00757BB2" w:rsidRPr="00543BC6">
        <w:rPr>
          <w:rFonts w:ascii="Calibri" w:eastAsia="Batang" w:hAnsi="Calibri" w:cs="Calibri"/>
          <w:sz w:val="22"/>
          <w:szCs w:val="22"/>
        </w:rPr>
        <w:t>i</w:t>
      </w:r>
      <w:r w:rsidR="00A64D1C" w:rsidRPr="00543BC6">
        <w:rPr>
          <w:rFonts w:ascii="Calibri" w:eastAsia="Batang" w:hAnsi="Calibri" w:cs="Calibri"/>
          <w:sz w:val="22"/>
          <w:szCs w:val="22"/>
        </w:rPr>
        <w:t xml:space="preserve">n special </w:t>
      </w:r>
      <w:r w:rsidR="00E65178" w:rsidRPr="00543BC6">
        <w:rPr>
          <w:rFonts w:ascii="Calibri" w:eastAsia="Batang" w:hAnsi="Calibri" w:cs="Calibri"/>
          <w:sz w:val="22"/>
          <w:szCs w:val="22"/>
        </w:rPr>
        <w:t xml:space="preserve">prin </w:t>
      </w:r>
      <w:r w:rsidR="00A64D1C" w:rsidRPr="00543BC6">
        <w:rPr>
          <w:rFonts w:ascii="Calibri" w:eastAsia="Batang" w:hAnsi="Calibri" w:cs="Calibri"/>
          <w:sz w:val="22"/>
          <w:szCs w:val="22"/>
        </w:rPr>
        <w:t>folosirea de unelte (respectiv perforatoare) pentru amenaj</w:t>
      </w:r>
      <w:r w:rsidR="00F15BB9" w:rsidRPr="00543BC6">
        <w:rPr>
          <w:rFonts w:ascii="Calibri" w:eastAsia="Batang" w:hAnsi="Calibri" w:cs="Calibri"/>
          <w:sz w:val="22"/>
          <w:szCs w:val="22"/>
        </w:rPr>
        <w:t>a</w:t>
      </w:r>
      <w:r w:rsidR="00A64D1C" w:rsidRPr="00543BC6">
        <w:rPr>
          <w:rFonts w:ascii="Calibri" w:eastAsia="Batang" w:hAnsi="Calibri" w:cs="Calibri"/>
          <w:sz w:val="22"/>
          <w:szCs w:val="22"/>
        </w:rPr>
        <w:t>ri/repara</w:t>
      </w:r>
      <w:r w:rsidR="00F15BB9" w:rsidRPr="00543BC6">
        <w:rPr>
          <w:rFonts w:ascii="Calibri" w:eastAsia="Batang" w:hAnsi="Calibri" w:cs="Calibri"/>
          <w:sz w:val="22"/>
          <w:szCs w:val="22"/>
        </w:rPr>
        <w:t>t</w:t>
      </w:r>
      <w:r w:rsidR="00A64D1C" w:rsidRPr="00543BC6">
        <w:rPr>
          <w:rFonts w:ascii="Calibri" w:eastAsia="Batang" w:hAnsi="Calibri" w:cs="Calibri"/>
          <w:sz w:val="22"/>
          <w:szCs w:val="22"/>
        </w:rPr>
        <w:t>ii/moderniz</w:t>
      </w:r>
      <w:r w:rsidR="00F15BB9" w:rsidRPr="00543BC6">
        <w:rPr>
          <w:rFonts w:ascii="Calibri" w:eastAsia="Batang" w:hAnsi="Calibri" w:cs="Calibri"/>
          <w:sz w:val="22"/>
          <w:szCs w:val="22"/>
        </w:rPr>
        <w:t>a</w:t>
      </w:r>
      <w:r w:rsidR="00A64D1C" w:rsidRPr="00543BC6">
        <w:rPr>
          <w:rFonts w:ascii="Calibri" w:eastAsia="Batang" w:hAnsi="Calibri" w:cs="Calibri"/>
          <w:sz w:val="22"/>
          <w:szCs w:val="22"/>
        </w:rPr>
        <w:t xml:space="preserve">ri </w:t>
      </w:r>
      <w:r w:rsidR="00757BB2" w:rsidRPr="00543BC6">
        <w:rPr>
          <w:rFonts w:ascii="Calibri" w:eastAsia="Batang" w:hAnsi="Calibri" w:cs="Calibri"/>
          <w:sz w:val="22"/>
          <w:szCs w:val="22"/>
        </w:rPr>
        <w:t>i</w:t>
      </w:r>
      <w:r w:rsidR="00A64D1C" w:rsidRPr="00543BC6">
        <w:rPr>
          <w:rFonts w:ascii="Calibri" w:eastAsia="Batang" w:hAnsi="Calibri" w:cs="Calibri"/>
          <w:sz w:val="22"/>
          <w:szCs w:val="22"/>
        </w:rPr>
        <w:t xml:space="preserve">n Apartament. </w:t>
      </w:r>
      <w:r w:rsidR="00757BB2" w:rsidRPr="00543BC6">
        <w:rPr>
          <w:rFonts w:ascii="Calibri" w:eastAsia="Batang" w:hAnsi="Calibri" w:cs="Calibri"/>
          <w:sz w:val="22"/>
          <w:szCs w:val="22"/>
        </w:rPr>
        <w:t>I</w:t>
      </w:r>
      <w:r w:rsidR="00A64D1C" w:rsidRPr="00543BC6">
        <w:rPr>
          <w:rFonts w:ascii="Calibri" w:eastAsia="Batang" w:hAnsi="Calibri" w:cs="Calibri"/>
          <w:sz w:val="22"/>
          <w:szCs w:val="22"/>
        </w:rPr>
        <w:t>n situa</w:t>
      </w:r>
      <w:r w:rsidR="00F15BB9" w:rsidRPr="00543BC6">
        <w:rPr>
          <w:rFonts w:ascii="Calibri" w:eastAsia="Batang" w:hAnsi="Calibri" w:cs="Calibri"/>
          <w:sz w:val="22"/>
          <w:szCs w:val="22"/>
        </w:rPr>
        <w:t>t</w:t>
      </w:r>
      <w:r w:rsidR="00A64D1C" w:rsidRPr="00543BC6">
        <w:rPr>
          <w:rFonts w:ascii="Calibri" w:eastAsia="Batang" w:hAnsi="Calibri" w:cs="Calibri"/>
          <w:sz w:val="22"/>
          <w:szCs w:val="22"/>
        </w:rPr>
        <w:t xml:space="preserve">ia </w:t>
      </w:r>
      <w:r w:rsidR="00757BB2" w:rsidRPr="00543BC6">
        <w:rPr>
          <w:rFonts w:ascii="Calibri" w:eastAsia="Batang" w:hAnsi="Calibri" w:cs="Calibri"/>
          <w:sz w:val="22"/>
          <w:szCs w:val="22"/>
        </w:rPr>
        <w:t>i</w:t>
      </w:r>
      <w:r w:rsidR="00A64D1C" w:rsidRPr="00543BC6">
        <w:rPr>
          <w:rFonts w:ascii="Calibri" w:eastAsia="Batang" w:hAnsi="Calibri" w:cs="Calibri"/>
          <w:sz w:val="22"/>
          <w:szCs w:val="22"/>
        </w:rPr>
        <w:t xml:space="preserve">n care aceste intervale orare nu pot fi respectate din motive obiective, vecinii trebuie </w:t>
      </w:r>
      <w:r w:rsidR="00757BB2" w:rsidRPr="00543BC6">
        <w:rPr>
          <w:rFonts w:ascii="Calibri" w:eastAsia="Batang" w:hAnsi="Calibri" w:cs="Calibri"/>
          <w:sz w:val="22"/>
          <w:szCs w:val="22"/>
        </w:rPr>
        <w:t>i</w:t>
      </w:r>
      <w:r w:rsidR="00A64D1C" w:rsidRPr="00543BC6">
        <w:rPr>
          <w:rFonts w:ascii="Calibri" w:eastAsia="Batang" w:hAnsi="Calibri" w:cs="Calibri"/>
          <w:sz w:val="22"/>
          <w:szCs w:val="22"/>
        </w:rPr>
        <w:t>n</w:t>
      </w:r>
      <w:r w:rsidR="00F15BB9" w:rsidRPr="00543BC6">
        <w:rPr>
          <w:rFonts w:ascii="Calibri" w:eastAsia="Batang" w:hAnsi="Calibri" w:cs="Calibri"/>
          <w:sz w:val="22"/>
          <w:szCs w:val="22"/>
        </w:rPr>
        <w:t>s</w:t>
      </w:r>
      <w:r w:rsidR="00A64D1C" w:rsidRPr="00543BC6">
        <w:rPr>
          <w:rFonts w:ascii="Calibri" w:eastAsia="Batang" w:hAnsi="Calibri" w:cs="Calibri"/>
          <w:sz w:val="22"/>
          <w:szCs w:val="22"/>
        </w:rPr>
        <w:t>tiin</w:t>
      </w:r>
      <w:r w:rsidR="00F15BB9" w:rsidRPr="00543BC6">
        <w:rPr>
          <w:rFonts w:ascii="Calibri" w:eastAsia="Batang" w:hAnsi="Calibri" w:cs="Calibri"/>
          <w:sz w:val="22"/>
          <w:szCs w:val="22"/>
        </w:rPr>
        <w:t>t</w:t>
      </w:r>
      <w:r w:rsidR="00A64D1C" w:rsidRPr="00543BC6">
        <w:rPr>
          <w:rFonts w:ascii="Calibri" w:eastAsia="Batang" w:hAnsi="Calibri" w:cs="Calibri"/>
          <w:sz w:val="22"/>
          <w:szCs w:val="22"/>
        </w:rPr>
        <w:t>a</w:t>
      </w:r>
      <w:r w:rsidR="00F15BB9" w:rsidRPr="00543BC6">
        <w:rPr>
          <w:rFonts w:ascii="Calibri" w:eastAsia="Batang" w:hAnsi="Calibri" w:cs="Calibri"/>
          <w:sz w:val="22"/>
          <w:szCs w:val="22"/>
        </w:rPr>
        <w:t>t</w:t>
      </w:r>
      <w:r w:rsidR="00A64D1C" w:rsidRPr="00543BC6">
        <w:rPr>
          <w:rFonts w:ascii="Calibri" w:eastAsia="Batang" w:hAnsi="Calibri" w:cs="Calibri"/>
          <w:sz w:val="22"/>
          <w:szCs w:val="22"/>
        </w:rPr>
        <w:t xml:space="preserve">i </w:t>
      </w:r>
      <w:r w:rsidR="00757BB2" w:rsidRPr="00543BC6">
        <w:rPr>
          <w:rFonts w:ascii="Calibri" w:eastAsia="Batang" w:hAnsi="Calibri" w:cs="Calibri"/>
          <w:sz w:val="22"/>
          <w:szCs w:val="22"/>
        </w:rPr>
        <w:t>i</w:t>
      </w:r>
      <w:r w:rsidR="00A64D1C" w:rsidRPr="00543BC6">
        <w:rPr>
          <w:rFonts w:ascii="Calibri" w:eastAsia="Batang" w:hAnsi="Calibri" w:cs="Calibri"/>
          <w:sz w:val="22"/>
          <w:szCs w:val="22"/>
        </w:rPr>
        <w:t>n prealabil. Pentru petreceri de durat</w:t>
      </w:r>
      <w:r w:rsidR="00F15BB9" w:rsidRPr="00543BC6">
        <w:rPr>
          <w:rFonts w:ascii="Calibri" w:eastAsia="Batang" w:hAnsi="Calibri" w:cs="Calibri"/>
          <w:sz w:val="22"/>
          <w:szCs w:val="22"/>
        </w:rPr>
        <w:t>a</w:t>
      </w:r>
      <w:r w:rsidR="00A64D1C" w:rsidRPr="00543BC6">
        <w:rPr>
          <w:rFonts w:ascii="Calibri" w:eastAsia="Batang" w:hAnsi="Calibri" w:cs="Calibri"/>
          <w:sz w:val="22"/>
          <w:szCs w:val="22"/>
        </w:rPr>
        <w:t xml:space="preserve"> mai mare, este necesar acordul vecinilor c</w:t>
      </w:r>
      <w:r w:rsidR="0056407B" w:rsidRPr="00543BC6">
        <w:rPr>
          <w:rFonts w:ascii="Calibri" w:eastAsia="Batang" w:hAnsi="Calibri" w:cs="Calibri"/>
          <w:sz w:val="22"/>
          <w:szCs w:val="22"/>
        </w:rPr>
        <w:t>are</w:t>
      </w:r>
      <w:r w:rsidR="00A64D1C" w:rsidRPr="00543BC6">
        <w:rPr>
          <w:rFonts w:ascii="Calibri" w:eastAsia="Batang" w:hAnsi="Calibri" w:cs="Calibri"/>
          <w:sz w:val="22"/>
          <w:szCs w:val="22"/>
        </w:rPr>
        <w:t xml:space="preserve"> au perete comun.</w:t>
      </w:r>
    </w:p>
    <w:p w14:paraId="53B15662" w14:textId="77777777" w:rsidR="00F35510" w:rsidRPr="00543BC6" w:rsidRDefault="00757BB2"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I</w:t>
      </w:r>
      <w:r w:rsidR="00F35510" w:rsidRPr="00543BC6">
        <w:rPr>
          <w:rFonts w:ascii="Calibri" w:eastAsia="Batang" w:hAnsi="Calibri" w:cs="Calibri"/>
          <w:sz w:val="22"/>
          <w:szCs w:val="22"/>
        </w:rPr>
        <w:t xml:space="preserve">n Apartament, </w:t>
      </w:r>
      <w:r w:rsidR="00504E53" w:rsidRPr="00543BC6">
        <w:rPr>
          <w:rFonts w:ascii="Calibri" w:eastAsia="Batang" w:hAnsi="Calibri" w:cs="Calibri"/>
          <w:sz w:val="22"/>
          <w:szCs w:val="22"/>
        </w:rPr>
        <w:t xml:space="preserve">Locul de parcare </w:t>
      </w:r>
      <w:r w:rsidR="00F15BB9" w:rsidRPr="00543BC6">
        <w:rPr>
          <w:rFonts w:ascii="Calibri" w:eastAsia="Batang" w:hAnsi="Calibri" w:cs="Calibri"/>
          <w:sz w:val="22"/>
          <w:szCs w:val="22"/>
        </w:rPr>
        <w:t>s</w:t>
      </w:r>
      <w:r w:rsidR="00F35510" w:rsidRPr="00543BC6">
        <w:rPr>
          <w:rFonts w:ascii="Calibri" w:eastAsia="Batang" w:hAnsi="Calibri" w:cs="Calibri"/>
          <w:sz w:val="22"/>
          <w:szCs w:val="22"/>
        </w:rPr>
        <w:t xml:space="preserve">i, </w:t>
      </w:r>
      <w:r w:rsidRPr="00543BC6">
        <w:rPr>
          <w:rFonts w:ascii="Calibri" w:eastAsia="Batang" w:hAnsi="Calibri" w:cs="Calibri"/>
          <w:sz w:val="22"/>
          <w:szCs w:val="22"/>
        </w:rPr>
        <w:t>i</w:t>
      </w:r>
      <w:r w:rsidR="00F35510" w:rsidRPr="00543BC6">
        <w:rPr>
          <w:rFonts w:ascii="Calibri" w:eastAsia="Batang" w:hAnsi="Calibri" w:cs="Calibri"/>
          <w:sz w:val="22"/>
          <w:szCs w:val="22"/>
        </w:rPr>
        <w:t>n m</w:t>
      </w:r>
      <w:r w:rsidR="00F15BB9" w:rsidRPr="00543BC6">
        <w:rPr>
          <w:rFonts w:ascii="Calibri" w:eastAsia="Batang" w:hAnsi="Calibri" w:cs="Calibri"/>
          <w:sz w:val="22"/>
          <w:szCs w:val="22"/>
        </w:rPr>
        <w:t>a</w:t>
      </w:r>
      <w:r w:rsidR="00F35510" w:rsidRPr="00543BC6">
        <w:rPr>
          <w:rFonts w:ascii="Calibri" w:eastAsia="Batang" w:hAnsi="Calibri" w:cs="Calibri"/>
          <w:sz w:val="22"/>
          <w:szCs w:val="22"/>
        </w:rPr>
        <w:t xml:space="preserve">sura </w:t>
      </w:r>
      <w:r w:rsidRPr="00543BC6">
        <w:rPr>
          <w:rFonts w:ascii="Calibri" w:eastAsia="Batang" w:hAnsi="Calibri" w:cs="Calibri"/>
          <w:sz w:val="22"/>
          <w:szCs w:val="22"/>
        </w:rPr>
        <w:t>i</w:t>
      </w:r>
      <w:r w:rsidR="00F35510" w:rsidRPr="00543BC6">
        <w:rPr>
          <w:rFonts w:ascii="Calibri" w:eastAsia="Batang" w:hAnsi="Calibri" w:cs="Calibri"/>
          <w:sz w:val="22"/>
          <w:szCs w:val="22"/>
        </w:rPr>
        <w:t xml:space="preserve">n care este </w:t>
      </w:r>
      <w:r w:rsidRPr="00543BC6">
        <w:rPr>
          <w:rFonts w:ascii="Calibri" w:eastAsia="Batang" w:hAnsi="Calibri" w:cs="Calibri"/>
          <w:sz w:val="22"/>
          <w:szCs w:val="22"/>
        </w:rPr>
        <w:t>i</w:t>
      </w:r>
      <w:r w:rsidR="00F35510" w:rsidRPr="00543BC6">
        <w:rPr>
          <w:rFonts w:ascii="Calibri" w:eastAsia="Batang" w:hAnsi="Calibri" w:cs="Calibri"/>
          <w:sz w:val="22"/>
          <w:szCs w:val="22"/>
        </w:rPr>
        <w:t>n controlul s</w:t>
      </w:r>
      <w:r w:rsidR="00F15BB9" w:rsidRPr="00543BC6">
        <w:rPr>
          <w:rFonts w:ascii="Calibri" w:eastAsia="Batang" w:hAnsi="Calibri" w:cs="Calibri"/>
          <w:sz w:val="22"/>
          <w:szCs w:val="22"/>
        </w:rPr>
        <w:t>a</w:t>
      </w:r>
      <w:r w:rsidR="00F35510" w:rsidRPr="00543BC6">
        <w:rPr>
          <w:rFonts w:ascii="Calibri" w:eastAsia="Batang" w:hAnsi="Calibri" w:cs="Calibri"/>
          <w:sz w:val="22"/>
          <w:szCs w:val="22"/>
        </w:rPr>
        <w:t xml:space="preserve">u, </w:t>
      </w:r>
      <w:r w:rsidRPr="00543BC6">
        <w:rPr>
          <w:rFonts w:ascii="Calibri" w:eastAsia="Batang" w:hAnsi="Calibri" w:cs="Calibri"/>
          <w:sz w:val="22"/>
          <w:szCs w:val="22"/>
        </w:rPr>
        <w:t>i</w:t>
      </w:r>
      <w:r w:rsidR="00F35510" w:rsidRPr="00543BC6">
        <w:rPr>
          <w:rFonts w:ascii="Calibri" w:eastAsia="Batang" w:hAnsi="Calibri" w:cs="Calibri"/>
          <w:sz w:val="22"/>
          <w:szCs w:val="22"/>
        </w:rPr>
        <w:t>n Spa</w:t>
      </w:r>
      <w:r w:rsidR="00F15BB9" w:rsidRPr="00543BC6">
        <w:rPr>
          <w:rFonts w:ascii="Calibri" w:eastAsia="Batang" w:hAnsi="Calibri" w:cs="Calibri"/>
          <w:sz w:val="22"/>
          <w:szCs w:val="22"/>
        </w:rPr>
        <w:t>t</w:t>
      </w:r>
      <w:r w:rsidR="00F35510" w:rsidRPr="00543BC6">
        <w:rPr>
          <w:rFonts w:ascii="Calibri" w:eastAsia="Batang" w:hAnsi="Calibri" w:cs="Calibri"/>
          <w:sz w:val="22"/>
          <w:szCs w:val="22"/>
        </w:rPr>
        <w:t xml:space="preserve">iile </w:t>
      </w:r>
      <w:r w:rsidR="009B536C" w:rsidRPr="00543BC6">
        <w:rPr>
          <w:rFonts w:ascii="Calibri" w:eastAsia="Batang" w:hAnsi="Calibri" w:cs="Calibri"/>
          <w:sz w:val="22"/>
          <w:szCs w:val="22"/>
        </w:rPr>
        <w:t>c</w:t>
      </w:r>
      <w:r w:rsidR="00F35510" w:rsidRPr="00543BC6">
        <w:rPr>
          <w:rFonts w:ascii="Calibri" w:eastAsia="Batang" w:hAnsi="Calibri" w:cs="Calibri"/>
          <w:sz w:val="22"/>
          <w:szCs w:val="22"/>
        </w:rPr>
        <w:t xml:space="preserve">omune, </w:t>
      </w:r>
      <w:r w:rsidR="005752ED" w:rsidRPr="00543BC6">
        <w:rPr>
          <w:rFonts w:ascii="Calibri" w:eastAsia="Batang" w:hAnsi="Calibri" w:cs="Calibri"/>
          <w:sz w:val="22"/>
          <w:szCs w:val="22"/>
        </w:rPr>
        <w:t>Proprietarul</w:t>
      </w:r>
      <w:r w:rsidR="00F35510" w:rsidRPr="00543BC6">
        <w:rPr>
          <w:rFonts w:ascii="Calibri" w:eastAsia="Batang" w:hAnsi="Calibri" w:cs="Calibri"/>
          <w:sz w:val="22"/>
          <w:szCs w:val="22"/>
        </w:rPr>
        <w:t xml:space="preserve"> nu va plasa, folosi, men</w:t>
      </w:r>
      <w:r w:rsidR="00F15BB9" w:rsidRPr="00543BC6">
        <w:rPr>
          <w:rFonts w:ascii="Calibri" w:eastAsia="Batang" w:hAnsi="Calibri" w:cs="Calibri"/>
          <w:sz w:val="22"/>
          <w:szCs w:val="22"/>
        </w:rPr>
        <w:t>t</w:t>
      </w:r>
      <w:r w:rsidR="00F35510" w:rsidRPr="00543BC6">
        <w:rPr>
          <w:rFonts w:ascii="Calibri" w:eastAsia="Batang" w:hAnsi="Calibri" w:cs="Calibri"/>
          <w:sz w:val="22"/>
          <w:szCs w:val="22"/>
        </w:rPr>
        <w:t xml:space="preserve">ine sau aduce </w:t>
      </w:r>
      <w:r w:rsidR="00F15BB9" w:rsidRPr="00543BC6">
        <w:rPr>
          <w:rFonts w:ascii="Calibri" w:eastAsia="Batang" w:hAnsi="Calibri" w:cs="Calibri"/>
          <w:sz w:val="22"/>
          <w:szCs w:val="22"/>
        </w:rPr>
        <w:t>s</w:t>
      </w:r>
      <w:r w:rsidR="00F35510" w:rsidRPr="00543BC6">
        <w:rPr>
          <w:rFonts w:ascii="Calibri" w:eastAsia="Batang" w:hAnsi="Calibri" w:cs="Calibri"/>
          <w:sz w:val="22"/>
          <w:szCs w:val="22"/>
        </w:rPr>
        <w:t>i nu va permite s</w:t>
      </w:r>
      <w:r w:rsidR="00F15BB9" w:rsidRPr="00543BC6">
        <w:rPr>
          <w:rFonts w:ascii="Calibri" w:eastAsia="Batang" w:hAnsi="Calibri" w:cs="Calibri"/>
          <w:sz w:val="22"/>
          <w:szCs w:val="22"/>
        </w:rPr>
        <w:t>a</w:t>
      </w:r>
      <w:r w:rsidR="00F35510" w:rsidRPr="00543BC6">
        <w:rPr>
          <w:rFonts w:ascii="Calibri" w:eastAsia="Batang" w:hAnsi="Calibri" w:cs="Calibri"/>
          <w:sz w:val="22"/>
          <w:szCs w:val="22"/>
        </w:rPr>
        <w:t xml:space="preserve"> fie plasate, utilizate, men</w:t>
      </w:r>
      <w:r w:rsidR="00F15BB9" w:rsidRPr="00543BC6">
        <w:rPr>
          <w:rFonts w:ascii="Calibri" w:eastAsia="Batang" w:hAnsi="Calibri" w:cs="Calibri"/>
          <w:sz w:val="22"/>
          <w:szCs w:val="22"/>
        </w:rPr>
        <w:t>t</w:t>
      </w:r>
      <w:r w:rsidR="00F35510" w:rsidRPr="00543BC6">
        <w:rPr>
          <w:rFonts w:ascii="Calibri" w:eastAsia="Batang" w:hAnsi="Calibri" w:cs="Calibri"/>
          <w:sz w:val="22"/>
          <w:szCs w:val="22"/>
        </w:rPr>
        <w:t>inute sau aduse orice substan</w:t>
      </w:r>
      <w:r w:rsidR="00F15BB9" w:rsidRPr="00543BC6">
        <w:rPr>
          <w:rFonts w:ascii="Calibri" w:eastAsia="Batang" w:hAnsi="Calibri" w:cs="Calibri"/>
          <w:sz w:val="22"/>
          <w:szCs w:val="22"/>
        </w:rPr>
        <w:t>t</w:t>
      </w:r>
      <w:r w:rsidR="00F35510" w:rsidRPr="00543BC6">
        <w:rPr>
          <w:rFonts w:ascii="Calibri" w:eastAsia="Batang" w:hAnsi="Calibri" w:cs="Calibri"/>
          <w:sz w:val="22"/>
          <w:szCs w:val="22"/>
        </w:rPr>
        <w:t>e periculoase, contaminate sau poluante, substan</w:t>
      </w:r>
      <w:r w:rsidR="00F15BB9" w:rsidRPr="00543BC6">
        <w:rPr>
          <w:rFonts w:ascii="Calibri" w:eastAsia="Batang" w:hAnsi="Calibri" w:cs="Calibri"/>
          <w:sz w:val="22"/>
          <w:szCs w:val="22"/>
        </w:rPr>
        <w:t>t</w:t>
      </w:r>
      <w:r w:rsidR="00F35510" w:rsidRPr="00543BC6">
        <w:rPr>
          <w:rFonts w:ascii="Calibri" w:eastAsia="Batang" w:hAnsi="Calibri" w:cs="Calibri"/>
          <w:sz w:val="22"/>
          <w:szCs w:val="22"/>
        </w:rPr>
        <w:t>e toxice sau de</w:t>
      </w:r>
      <w:r w:rsidR="00F15BB9" w:rsidRPr="00543BC6">
        <w:rPr>
          <w:rFonts w:ascii="Calibri" w:eastAsia="Batang" w:hAnsi="Calibri" w:cs="Calibri"/>
          <w:sz w:val="22"/>
          <w:szCs w:val="22"/>
        </w:rPr>
        <w:t>s</w:t>
      </w:r>
      <w:r w:rsidR="00F35510" w:rsidRPr="00543BC6">
        <w:rPr>
          <w:rFonts w:ascii="Calibri" w:eastAsia="Batang" w:hAnsi="Calibri" w:cs="Calibri"/>
          <w:sz w:val="22"/>
          <w:szCs w:val="22"/>
        </w:rPr>
        <w:t>euri, materiale infectate, produse petroliere sau stupefiante.</w:t>
      </w:r>
    </w:p>
    <w:p w14:paraId="554BBE39" w14:textId="77777777" w:rsidR="006F7BD0" w:rsidRPr="00543BC6" w:rsidRDefault="006F7BD0"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lastRenderedPageBreak/>
        <w:t>Este strict interzis</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w:t>
      </w:r>
      <w:r w:rsidR="00315526" w:rsidRPr="00543BC6">
        <w:rPr>
          <w:rFonts w:ascii="Calibri" w:eastAsia="Batang" w:hAnsi="Calibri" w:cs="Calibri"/>
          <w:sz w:val="22"/>
          <w:szCs w:val="22"/>
        </w:rPr>
        <w:t>aruncarea</w:t>
      </w:r>
      <w:r w:rsidRPr="00543BC6">
        <w:rPr>
          <w:rFonts w:ascii="Calibri" w:eastAsia="Batang" w:hAnsi="Calibri" w:cs="Calibri"/>
          <w:sz w:val="22"/>
          <w:szCs w:val="22"/>
        </w:rPr>
        <w:t xml:space="preserve"> sau depozitarea de</w:t>
      </w:r>
      <w:r w:rsidR="00F15BB9" w:rsidRPr="00543BC6">
        <w:rPr>
          <w:rFonts w:ascii="Calibri" w:eastAsia="Batang" w:hAnsi="Calibri" w:cs="Calibri"/>
          <w:sz w:val="22"/>
          <w:szCs w:val="22"/>
        </w:rPr>
        <w:t>s</w:t>
      </w:r>
      <w:r w:rsidRPr="00543BC6">
        <w:rPr>
          <w:rFonts w:ascii="Calibri" w:eastAsia="Batang" w:hAnsi="Calibri" w:cs="Calibri"/>
          <w:sz w:val="22"/>
          <w:szCs w:val="22"/>
        </w:rPr>
        <w:t xml:space="preserve">eurilor menajere </w:t>
      </w:r>
      <w:r w:rsidR="00757BB2" w:rsidRPr="00543BC6">
        <w:rPr>
          <w:rFonts w:ascii="Calibri" w:eastAsia="Batang" w:hAnsi="Calibri" w:cs="Calibri"/>
          <w:sz w:val="22"/>
          <w:szCs w:val="22"/>
        </w:rPr>
        <w:t>i</w:t>
      </w:r>
      <w:r w:rsidRPr="00543BC6">
        <w:rPr>
          <w:rFonts w:ascii="Calibri" w:eastAsia="Batang" w:hAnsi="Calibri" w:cs="Calibri"/>
          <w:sz w:val="22"/>
          <w:szCs w:val="22"/>
        </w:rPr>
        <w:t>n alte locuri dec</w:t>
      </w:r>
      <w:r w:rsidR="004971D0" w:rsidRPr="00543BC6">
        <w:rPr>
          <w:rFonts w:ascii="Calibri" w:eastAsia="Batang" w:hAnsi="Calibri" w:cs="Calibri"/>
          <w:sz w:val="22"/>
          <w:szCs w:val="22"/>
        </w:rPr>
        <w:t>a</w:t>
      </w:r>
      <w:r w:rsidRPr="00543BC6">
        <w:rPr>
          <w:rFonts w:ascii="Calibri" w:eastAsia="Batang" w:hAnsi="Calibri" w:cs="Calibri"/>
          <w:sz w:val="22"/>
          <w:szCs w:val="22"/>
        </w:rPr>
        <w:t>t cele special amenajate.</w:t>
      </w:r>
    </w:p>
    <w:p w14:paraId="55CD7BA1" w14:textId="77777777" w:rsidR="00913797" w:rsidRPr="00543BC6" w:rsidRDefault="00913797" w:rsidP="00913797">
      <w:pPr>
        <w:numPr>
          <w:ilvl w:val="1"/>
          <w:numId w:val="3"/>
        </w:numPr>
        <w:spacing w:before="120" w:after="120" w:line="264" w:lineRule="auto"/>
        <w:ind w:hanging="720"/>
        <w:jc w:val="both"/>
        <w:rPr>
          <w:rFonts w:asciiTheme="minorHAnsi" w:eastAsia="Batang" w:hAnsiTheme="minorHAnsi" w:cstheme="minorHAnsi"/>
          <w:sz w:val="22"/>
          <w:szCs w:val="22"/>
        </w:rPr>
      </w:pPr>
      <w:r w:rsidRPr="00543BC6">
        <w:rPr>
          <w:rFonts w:asciiTheme="minorHAnsi" w:eastAsia="Batang" w:hAnsiTheme="minorHAnsi" w:cstheme="minorHAnsi"/>
          <w:sz w:val="22"/>
          <w:szCs w:val="22"/>
        </w:rPr>
        <w:t>Cumparatorii si alti utilizatori ai Apartamentelor nu vor efectua niciun fel de modificari sau extinderi asupra elementelor de constructie exterioare si interioare ale fatadei si, in general, nicio schimbare a aspectului exterior al Blocului. Cu titlu de exemplu sunt interzise toate operatiunile si lucrarile precum construirea, largirea, inchiderea, micsorarea sau unificarea ferestrelor/usilor, demolarea peretilor exteriori, mutarea acestora mai in fata sau mai in spate, inchiderea terasei sau construirea de noi pereti in Apartament, Locul de Parcare, Boxa si Spatiile Comune.</w:t>
      </w:r>
    </w:p>
    <w:p w14:paraId="470CB10B" w14:textId="77777777" w:rsidR="00913797" w:rsidRPr="00543BC6" w:rsidRDefault="00913797" w:rsidP="00913797">
      <w:pPr>
        <w:numPr>
          <w:ilvl w:val="1"/>
          <w:numId w:val="3"/>
        </w:numPr>
        <w:spacing w:before="120" w:after="120" w:line="264" w:lineRule="auto"/>
        <w:ind w:hanging="720"/>
        <w:jc w:val="both"/>
        <w:rPr>
          <w:rFonts w:asciiTheme="minorHAnsi" w:eastAsia="Batang" w:hAnsiTheme="minorHAnsi" w:cstheme="minorHAnsi"/>
          <w:sz w:val="22"/>
          <w:szCs w:val="22"/>
        </w:rPr>
      </w:pPr>
      <w:r w:rsidRPr="00543BC6">
        <w:rPr>
          <w:rFonts w:asciiTheme="minorHAnsi" w:eastAsia="Batang" w:hAnsiTheme="minorHAnsi" w:cstheme="minorHAnsi"/>
          <w:sz w:val="22"/>
          <w:szCs w:val="22"/>
        </w:rPr>
        <w:t>Cumparatorii si alti utilizatori ai Apartamentelor nu vor efectua operatiuni (precum tencuire, zugravire, vopsire sau decorare de orice fel) care pot modifica sau afecta aspectul exterior/interior al Blocului. Acestia trebuie sa refaca, culoarea, caracteristicile sau aspectele exterioare ale Blocului in cazul in care reparatiile la propriile Apartamente au modificat in orice fel aspectul exterior al Blocului respectiv, pentru a mentine identitatea vizuala si standardele LUXURIA DOMENII RESIDENCE.</w:t>
      </w:r>
    </w:p>
    <w:p w14:paraId="4CF0DFDE" w14:textId="77777777" w:rsidR="00913797" w:rsidRPr="00543BC6" w:rsidRDefault="00913797" w:rsidP="00913797">
      <w:pPr>
        <w:numPr>
          <w:ilvl w:val="1"/>
          <w:numId w:val="3"/>
        </w:numPr>
        <w:spacing w:before="120" w:after="120" w:line="264" w:lineRule="auto"/>
        <w:ind w:hanging="720"/>
        <w:jc w:val="both"/>
        <w:rPr>
          <w:rFonts w:asciiTheme="minorHAnsi" w:eastAsia="Batang" w:hAnsiTheme="minorHAnsi" w:cstheme="minorHAnsi"/>
          <w:sz w:val="22"/>
          <w:szCs w:val="22"/>
        </w:rPr>
      </w:pPr>
      <w:r w:rsidRPr="00543BC6">
        <w:rPr>
          <w:rFonts w:asciiTheme="minorHAnsi" w:eastAsia="Batang" w:hAnsiTheme="minorHAnsi" w:cstheme="minorHAnsi"/>
          <w:sz w:val="22"/>
          <w:szCs w:val="22"/>
        </w:rPr>
        <w:t xml:space="preserve">Proprietarul poate aduce imbunatatiri sau modificari Apartamentului sau, fara a pune in pericol integritatea structurala a Blocului sau a altor apartamente. </w:t>
      </w:r>
    </w:p>
    <w:p w14:paraId="4FC91E91" w14:textId="77777777" w:rsidR="00F35510" w:rsidRPr="00543BC6" w:rsidRDefault="00757BB2"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I</w:t>
      </w:r>
      <w:r w:rsidR="00F35510" w:rsidRPr="00543BC6">
        <w:rPr>
          <w:rFonts w:ascii="Calibri" w:eastAsia="Batang" w:hAnsi="Calibri" w:cs="Calibri"/>
          <w:sz w:val="22"/>
          <w:szCs w:val="22"/>
        </w:rPr>
        <w:t>n Ansamblul Reziden</w:t>
      </w:r>
      <w:r w:rsidR="00F15BB9" w:rsidRPr="00543BC6">
        <w:rPr>
          <w:rFonts w:ascii="Calibri" w:eastAsia="Batang" w:hAnsi="Calibri" w:cs="Calibri"/>
          <w:sz w:val="22"/>
          <w:szCs w:val="22"/>
        </w:rPr>
        <w:t>t</w:t>
      </w:r>
      <w:r w:rsidR="00F35510" w:rsidRPr="00543BC6">
        <w:rPr>
          <w:rFonts w:ascii="Calibri" w:eastAsia="Batang" w:hAnsi="Calibri" w:cs="Calibri"/>
          <w:sz w:val="22"/>
          <w:szCs w:val="22"/>
        </w:rPr>
        <w:t>ial nu se pot efectua v</w:t>
      </w:r>
      <w:r w:rsidR="004971D0" w:rsidRPr="00543BC6">
        <w:rPr>
          <w:rFonts w:ascii="Calibri" w:eastAsia="Batang" w:hAnsi="Calibri" w:cs="Calibri"/>
          <w:sz w:val="22"/>
          <w:szCs w:val="22"/>
        </w:rPr>
        <w:t>a</w:t>
      </w:r>
      <w:r w:rsidR="00F35510" w:rsidRPr="00543BC6">
        <w:rPr>
          <w:rFonts w:ascii="Calibri" w:eastAsia="Batang" w:hAnsi="Calibri" w:cs="Calibri"/>
          <w:sz w:val="22"/>
          <w:szCs w:val="22"/>
        </w:rPr>
        <w:t>nz</w:t>
      </w:r>
      <w:r w:rsidR="00F15BB9" w:rsidRPr="00543BC6">
        <w:rPr>
          <w:rFonts w:ascii="Calibri" w:eastAsia="Batang" w:hAnsi="Calibri" w:cs="Calibri"/>
          <w:sz w:val="22"/>
          <w:szCs w:val="22"/>
        </w:rPr>
        <w:t>a</w:t>
      </w:r>
      <w:r w:rsidR="00F35510" w:rsidRPr="00543BC6">
        <w:rPr>
          <w:rFonts w:ascii="Calibri" w:eastAsia="Batang" w:hAnsi="Calibri" w:cs="Calibri"/>
          <w:sz w:val="22"/>
          <w:szCs w:val="22"/>
        </w:rPr>
        <w:t>ri ambulante.</w:t>
      </w:r>
    </w:p>
    <w:p w14:paraId="71A66F1F" w14:textId="77777777" w:rsidR="002B7098" w:rsidRPr="00543BC6" w:rsidRDefault="002B7098"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Este strict interzis</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instalarea de antene radio </w:t>
      </w:r>
      <w:r w:rsidR="00F15BB9" w:rsidRPr="00543BC6">
        <w:rPr>
          <w:rFonts w:ascii="Calibri" w:eastAsia="Batang" w:hAnsi="Calibri" w:cs="Calibri"/>
          <w:sz w:val="22"/>
          <w:szCs w:val="22"/>
        </w:rPr>
        <w:t>s</w:t>
      </w:r>
      <w:r w:rsidRPr="00543BC6">
        <w:rPr>
          <w:rFonts w:ascii="Calibri" w:eastAsia="Batang" w:hAnsi="Calibri" w:cs="Calibri"/>
          <w:sz w:val="22"/>
          <w:szCs w:val="22"/>
        </w:rPr>
        <w:t xml:space="preserve">i TV </w:t>
      </w:r>
      <w:r w:rsidR="00F15BB9" w:rsidRPr="00543BC6">
        <w:rPr>
          <w:rFonts w:ascii="Calibri" w:eastAsia="Batang" w:hAnsi="Calibri" w:cs="Calibri"/>
          <w:sz w:val="22"/>
          <w:szCs w:val="22"/>
        </w:rPr>
        <w:t>s</w:t>
      </w:r>
      <w:r w:rsidRPr="00543BC6">
        <w:rPr>
          <w:rFonts w:ascii="Calibri" w:eastAsia="Batang" w:hAnsi="Calibri" w:cs="Calibri"/>
          <w:sz w:val="22"/>
          <w:szCs w:val="22"/>
        </w:rPr>
        <w:t>i antene satelit de c</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tre </w:t>
      </w:r>
      <w:r w:rsidR="00EC7DBC" w:rsidRPr="00543BC6">
        <w:rPr>
          <w:rFonts w:ascii="Calibri" w:eastAsia="Batang" w:hAnsi="Calibri" w:cs="Calibri"/>
          <w:sz w:val="22"/>
          <w:szCs w:val="22"/>
        </w:rPr>
        <w:t xml:space="preserve">Proprietari </w:t>
      </w:r>
      <w:r w:rsidR="00F15BB9" w:rsidRPr="00543BC6">
        <w:rPr>
          <w:rFonts w:ascii="Calibri" w:eastAsia="Batang" w:hAnsi="Calibri" w:cs="Calibri"/>
          <w:sz w:val="22"/>
          <w:szCs w:val="22"/>
        </w:rPr>
        <w:t>s</w:t>
      </w:r>
      <w:r w:rsidRPr="00543BC6">
        <w:rPr>
          <w:rFonts w:ascii="Calibri" w:eastAsia="Batang" w:hAnsi="Calibri" w:cs="Calibri"/>
          <w:sz w:val="22"/>
          <w:szCs w:val="22"/>
        </w:rPr>
        <w:t>i al</w:t>
      </w:r>
      <w:r w:rsidR="00F15BB9" w:rsidRPr="00543BC6">
        <w:rPr>
          <w:rFonts w:ascii="Calibri" w:eastAsia="Batang" w:hAnsi="Calibri" w:cs="Calibri"/>
          <w:sz w:val="22"/>
          <w:szCs w:val="22"/>
        </w:rPr>
        <w:t>t</w:t>
      </w:r>
      <w:r w:rsidRPr="00543BC6">
        <w:rPr>
          <w:rFonts w:ascii="Calibri" w:eastAsia="Batang" w:hAnsi="Calibri" w:cs="Calibri"/>
          <w:sz w:val="22"/>
          <w:szCs w:val="22"/>
        </w:rPr>
        <w:t>i utilizatori ai Apartamentelor.</w:t>
      </w:r>
    </w:p>
    <w:p w14:paraId="1901FF49" w14:textId="77777777" w:rsidR="00F87F1A" w:rsidRPr="00543BC6" w:rsidRDefault="00F87F1A" w:rsidP="0053613A">
      <w:pPr>
        <w:numPr>
          <w:ilvl w:val="1"/>
          <w:numId w:val="3"/>
        </w:numPr>
        <w:spacing w:before="120" w:after="120" w:line="264" w:lineRule="auto"/>
        <w:ind w:hanging="720"/>
        <w:jc w:val="both"/>
        <w:rPr>
          <w:rFonts w:ascii="Calibri" w:eastAsia="Batang" w:hAnsi="Calibri" w:cs="Calibri"/>
          <w:color w:val="000000" w:themeColor="text1"/>
          <w:sz w:val="22"/>
          <w:szCs w:val="22"/>
        </w:rPr>
      </w:pPr>
      <w:r w:rsidRPr="00543BC6">
        <w:rPr>
          <w:rFonts w:ascii="Calibri" w:eastAsia="Batang" w:hAnsi="Calibri" w:cs="Calibri"/>
          <w:color w:val="000000" w:themeColor="text1"/>
          <w:sz w:val="22"/>
          <w:szCs w:val="22"/>
        </w:rPr>
        <w:t>Orice prejudiciu provocat Spa</w:t>
      </w:r>
      <w:r w:rsidR="00F15BB9" w:rsidRPr="00543BC6">
        <w:rPr>
          <w:rFonts w:ascii="Calibri" w:eastAsia="Batang" w:hAnsi="Calibri" w:cs="Calibri"/>
          <w:color w:val="000000" w:themeColor="text1"/>
          <w:sz w:val="22"/>
          <w:szCs w:val="22"/>
        </w:rPr>
        <w:t>t</w:t>
      </w:r>
      <w:r w:rsidRPr="00543BC6">
        <w:rPr>
          <w:rFonts w:ascii="Calibri" w:eastAsia="Batang" w:hAnsi="Calibri" w:cs="Calibri"/>
          <w:color w:val="000000" w:themeColor="text1"/>
          <w:sz w:val="22"/>
          <w:szCs w:val="22"/>
        </w:rPr>
        <w:t xml:space="preserve">iilor </w:t>
      </w:r>
      <w:r w:rsidR="00EC7DBC" w:rsidRPr="00543BC6">
        <w:rPr>
          <w:rFonts w:ascii="Calibri" w:eastAsia="Batang" w:hAnsi="Calibri" w:cs="Calibri"/>
          <w:color w:val="000000" w:themeColor="text1"/>
          <w:sz w:val="22"/>
          <w:szCs w:val="22"/>
        </w:rPr>
        <w:t>c</w:t>
      </w:r>
      <w:r w:rsidRPr="00543BC6">
        <w:rPr>
          <w:rFonts w:ascii="Calibri" w:eastAsia="Batang" w:hAnsi="Calibri" w:cs="Calibri"/>
          <w:color w:val="000000" w:themeColor="text1"/>
          <w:sz w:val="22"/>
          <w:szCs w:val="22"/>
        </w:rPr>
        <w:t>omune ori Propriet</w:t>
      </w:r>
      <w:r w:rsidR="00F15BB9" w:rsidRPr="00543BC6">
        <w:rPr>
          <w:rFonts w:ascii="Calibri" w:eastAsia="Batang" w:hAnsi="Calibri" w:cs="Calibri"/>
          <w:color w:val="000000" w:themeColor="text1"/>
          <w:sz w:val="22"/>
          <w:szCs w:val="22"/>
        </w:rPr>
        <w:t>at</w:t>
      </w:r>
      <w:r w:rsidRPr="00543BC6">
        <w:rPr>
          <w:rFonts w:ascii="Calibri" w:eastAsia="Batang" w:hAnsi="Calibri" w:cs="Calibri"/>
          <w:color w:val="000000" w:themeColor="text1"/>
          <w:sz w:val="22"/>
          <w:szCs w:val="22"/>
        </w:rPr>
        <w:t xml:space="preserve">ilor </w:t>
      </w:r>
      <w:r w:rsidR="00EC7DBC" w:rsidRPr="00543BC6">
        <w:rPr>
          <w:rFonts w:ascii="Calibri" w:eastAsia="Batang" w:hAnsi="Calibri" w:cs="Calibri"/>
          <w:color w:val="000000" w:themeColor="text1"/>
          <w:sz w:val="22"/>
          <w:szCs w:val="22"/>
        </w:rPr>
        <w:t>e</w:t>
      </w:r>
      <w:r w:rsidRPr="00543BC6">
        <w:rPr>
          <w:rFonts w:ascii="Calibri" w:eastAsia="Batang" w:hAnsi="Calibri" w:cs="Calibri"/>
          <w:color w:val="000000" w:themeColor="text1"/>
          <w:sz w:val="22"/>
          <w:szCs w:val="22"/>
        </w:rPr>
        <w:t>xclusive ca urmare a reamenaj</w:t>
      </w:r>
      <w:r w:rsidR="00F15BB9" w:rsidRPr="00543BC6">
        <w:rPr>
          <w:rFonts w:ascii="Calibri" w:eastAsia="Batang" w:hAnsi="Calibri" w:cs="Calibri"/>
          <w:color w:val="000000" w:themeColor="text1"/>
          <w:sz w:val="22"/>
          <w:szCs w:val="22"/>
        </w:rPr>
        <w:t>a</w:t>
      </w:r>
      <w:r w:rsidRPr="00543BC6">
        <w:rPr>
          <w:rFonts w:ascii="Calibri" w:eastAsia="Batang" w:hAnsi="Calibri" w:cs="Calibri"/>
          <w:color w:val="000000" w:themeColor="text1"/>
          <w:sz w:val="22"/>
          <w:szCs w:val="22"/>
        </w:rPr>
        <w:t>rilor sau modific</w:t>
      </w:r>
      <w:r w:rsidR="00F15BB9" w:rsidRPr="00543BC6">
        <w:rPr>
          <w:rFonts w:ascii="Calibri" w:eastAsia="Batang" w:hAnsi="Calibri" w:cs="Calibri"/>
          <w:color w:val="000000" w:themeColor="text1"/>
          <w:sz w:val="22"/>
          <w:szCs w:val="22"/>
        </w:rPr>
        <w:t>a</w:t>
      </w:r>
      <w:r w:rsidRPr="00543BC6">
        <w:rPr>
          <w:rFonts w:ascii="Calibri" w:eastAsia="Batang" w:hAnsi="Calibri" w:cs="Calibri"/>
          <w:color w:val="000000" w:themeColor="text1"/>
          <w:sz w:val="22"/>
          <w:szCs w:val="22"/>
        </w:rPr>
        <w:t xml:space="preserve">rilor efectuate </w:t>
      </w:r>
      <w:r w:rsidR="00757BB2" w:rsidRPr="00543BC6">
        <w:rPr>
          <w:rFonts w:ascii="Calibri" w:eastAsia="Batang" w:hAnsi="Calibri" w:cs="Calibri"/>
          <w:color w:val="000000" w:themeColor="text1"/>
          <w:sz w:val="22"/>
          <w:szCs w:val="22"/>
        </w:rPr>
        <w:t>i</w:t>
      </w:r>
      <w:r w:rsidRPr="00543BC6">
        <w:rPr>
          <w:rFonts w:ascii="Calibri" w:eastAsia="Batang" w:hAnsi="Calibri" w:cs="Calibri"/>
          <w:color w:val="000000" w:themeColor="text1"/>
          <w:sz w:val="22"/>
          <w:szCs w:val="22"/>
        </w:rPr>
        <w:t>n condi</w:t>
      </w:r>
      <w:r w:rsidR="00F15BB9" w:rsidRPr="00543BC6">
        <w:rPr>
          <w:rFonts w:ascii="Calibri" w:eastAsia="Batang" w:hAnsi="Calibri" w:cs="Calibri"/>
          <w:color w:val="000000" w:themeColor="text1"/>
          <w:sz w:val="22"/>
          <w:szCs w:val="22"/>
        </w:rPr>
        <w:t>t</w:t>
      </w:r>
      <w:r w:rsidRPr="00543BC6">
        <w:rPr>
          <w:rFonts w:ascii="Calibri" w:eastAsia="Batang" w:hAnsi="Calibri" w:cs="Calibri"/>
          <w:color w:val="000000" w:themeColor="text1"/>
          <w:sz w:val="22"/>
          <w:szCs w:val="22"/>
        </w:rPr>
        <w:t>iile acestui capitol</w:t>
      </w:r>
      <w:r w:rsidR="00B720D2" w:rsidRPr="00543BC6">
        <w:rPr>
          <w:rFonts w:ascii="Calibri" w:eastAsia="Batang" w:hAnsi="Calibri" w:cs="Calibri"/>
          <w:color w:val="000000" w:themeColor="text1"/>
          <w:sz w:val="22"/>
          <w:szCs w:val="22"/>
        </w:rPr>
        <w:t xml:space="preserve"> </w:t>
      </w:r>
      <w:r w:rsidRPr="00543BC6">
        <w:rPr>
          <w:rFonts w:ascii="Calibri" w:eastAsia="Batang" w:hAnsi="Calibri" w:cs="Calibri"/>
          <w:color w:val="000000" w:themeColor="text1"/>
          <w:sz w:val="22"/>
          <w:szCs w:val="22"/>
        </w:rPr>
        <w:t>va fi imputat persoanei culpabile de producerea lui, chiar dac</w:t>
      </w:r>
      <w:r w:rsidR="00F15BB9" w:rsidRPr="00543BC6">
        <w:rPr>
          <w:rFonts w:ascii="Calibri" w:eastAsia="Batang" w:hAnsi="Calibri" w:cs="Calibri"/>
          <w:color w:val="000000" w:themeColor="text1"/>
          <w:sz w:val="22"/>
          <w:szCs w:val="22"/>
        </w:rPr>
        <w:t>a</w:t>
      </w:r>
      <w:r w:rsidRPr="00543BC6">
        <w:rPr>
          <w:rFonts w:ascii="Calibri" w:eastAsia="Batang" w:hAnsi="Calibri" w:cs="Calibri"/>
          <w:color w:val="000000" w:themeColor="text1"/>
          <w:sz w:val="22"/>
          <w:szCs w:val="22"/>
        </w:rPr>
        <w:t xml:space="preserve"> lucr</w:t>
      </w:r>
      <w:r w:rsidR="00F15BB9" w:rsidRPr="00543BC6">
        <w:rPr>
          <w:rFonts w:ascii="Calibri" w:eastAsia="Batang" w:hAnsi="Calibri" w:cs="Calibri"/>
          <w:color w:val="000000" w:themeColor="text1"/>
          <w:sz w:val="22"/>
          <w:szCs w:val="22"/>
        </w:rPr>
        <w:t>a</w:t>
      </w:r>
      <w:r w:rsidRPr="00543BC6">
        <w:rPr>
          <w:rFonts w:ascii="Calibri" w:eastAsia="Batang" w:hAnsi="Calibri" w:cs="Calibri"/>
          <w:color w:val="000000" w:themeColor="text1"/>
          <w:sz w:val="22"/>
          <w:szCs w:val="22"/>
        </w:rPr>
        <w:t xml:space="preserve">rile au fost efectuate </w:t>
      </w:r>
      <w:r w:rsidR="00757BB2" w:rsidRPr="00543BC6">
        <w:rPr>
          <w:rFonts w:ascii="Calibri" w:eastAsia="Batang" w:hAnsi="Calibri" w:cs="Calibri"/>
          <w:color w:val="000000" w:themeColor="text1"/>
          <w:sz w:val="22"/>
          <w:szCs w:val="22"/>
        </w:rPr>
        <w:t>i</w:t>
      </w:r>
      <w:r w:rsidRPr="00543BC6">
        <w:rPr>
          <w:rFonts w:ascii="Calibri" w:eastAsia="Batang" w:hAnsi="Calibri" w:cs="Calibri"/>
          <w:color w:val="000000" w:themeColor="text1"/>
          <w:sz w:val="22"/>
          <w:szCs w:val="22"/>
        </w:rPr>
        <w:t>n baza unei autoriza</w:t>
      </w:r>
      <w:r w:rsidR="00F15BB9" w:rsidRPr="00543BC6">
        <w:rPr>
          <w:rFonts w:ascii="Calibri" w:eastAsia="Batang" w:hAnsi="Calibri" w:cs="Calibri"/>
          <w:color w:val="000000" w:themeColor="text1"/>
          <w:sz w:val="22"/>
          <w:szCs w:val="22"/>
        </w:rPr>
        <w:t>t</w:t>
      </w:r>
      <w:r w:rsidRPr="00543BC6">
        <w:rPr>
          <w:rFonts w:ascii="Calibri" w:eastAsia="Batang" w:hAnsi="Calibri" w:cs="Calibri"/>
          <w:color w:val="000000" w:themeColor="text1"/>
          <w:sz w:val="22"/>
          <w:szCs w:val="22"/>
        </w:rPr>
        <w:t>ii de constru</w:t>
      </w:r>
      <w:r w:rsidR="00EC7DBC" w:rsidRPr="00543BC6">
        <w:rPr>
          <w:rFonts w:ascii="Calibri" w:eastAsia="Batang" w:hAnsi="Calibri" w:cs="Calibri"/>
          <w:color w:val="000000" w:themeColor="text1"/>
          <w:sz w:val="22"/>
          <w:szCs w:val="22"/>
        </w:rPr>
        <w:t>ire</w:t>
      </w:r>
      <w:r w:rsidRPr="00543BC6">
        <w:rPr>
          <w:rFonts w:ascii="Calibri" w:eastAsia="Batang" w:hAnsi="Calibri" w:cs="Calibri"/>
          <w:color w:val="000000" w:themeColor="text1"/>
          <w:sz w:val="22"/>
          <w:szCs w:val="22"/>
        </w:rPr>
        <w:t>.</w:t>
      </w:r>
    </w:p>
    <w:p w14:paraId="7CAB5348" w14:textId="77777777" w:rsidR="004B52A1" w:rsidRPr="00543BC6" w:rsidRDefault="009F78A1"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Proprietarii au obliga</w:t>
      </w:r>
      <w:r w:rsidR="00F15BB9" w:rsidRPr="00543BC6">
        <w:rPr>
          <w:rFonts w:ascii="Calibri" w:eastAsia="Batang" w:hAnsi="Calibri" w:cs="Calibri"/>
          <w:sz w:val="22"/>
          <w:szCs w:val="22"/>
        </w:rPr>
        <w:t>t</w:t>
      </w:r>
      <w:r w:rsidRPr="00543BC6">
        <w:rPr>
          <w:rFonts w:ascii="Calibri" w:eastAsia="Batang" w:hAnsi="Calibri" w:cs="Calibri"/>
          <w:sz w:val="22"/>
          <w:szCs w:val="22"/>
        </w:rPr>
        <w:t>ia s</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w:t>
      </w:r>
      <w:r w:rsidR="00757BB2" w:rsidRPr="00543BC6">
        <w:rPr>
          <w:rFonts w:ascii="Calibri" w:eastAsia="Batang" w:hAnsi="Calibri" w:cs="Calibri"/>
          <w:sz w:val="22"/>
          <w:szCs w:val="22"/>
        </w:rPr>
        <w:t>i</w:t>
      </w:r>
      <w:r w:rsidRPr="00543BC6">
        <w:rPr>
          <w:rFonts w:ascii="Calibri" w:eastAsia="Batang" w:hAnsi="Calibri" w:cs="Calibri"/>
          <w:sz w:val="22"/>
          <w:szCs w:val="22"/>
        </w:rPr>
        <w:t>ntre</w:t>
      </w:r>
      <w:r w:rsidR="00F15BB9" w:rsidRPr="00543BC6">
        <w:rPr>
          <w:rFonts w:ascii="Calibri" w:eastAsia="Batang" w:hAnsi="Calibri" w:cs="Calibri"/>
          <w:sz w:val="22"/>
          <w:szCs w:val="22"/>
        </w:rPr>
        <w:t>t</w:t>
      </w:r>
      <w:r w:rsidRPr="00543BC6">
        <w:rPr>
          <w:rFonts w:ascii="Calibri" w:eastAsia="Batang" w:hAnsi="Calibri" w:cs="Calibri"/>
          <w:sz w:val="22"/>
          <w:szCs w:val="22"/>
        </w:rPr>
        <w:t>in</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w:t>
      </w:r>
      <w:r w:rsidR="00757BB2" w:rsidRPr="00543BC6">
        <w:rPr>
          <w:rFonts w:ascii="Calibri" w:eastAsia="Batang" w:hAnsi="Calibri" w:cs="Calibri"/>
          <w:sz w:val="22"/>
          <w:szCs w:val="22"/>
        </w:rPr>
        <w:t>i</w:t>
      </w:r>
      <w:r w:rsidRPr="00543BC6">
        <w:rPr>
          <w:rFonts w:ascii="Calibri" w:eastAsia="Batang" w:hAnsi="Calibri" w:cs="Calibri"/>
          <w:sz w:val="22"/>
          <w:szCs w:val="22"/>
        </w:rPr>
        <w:t>n bune condi</w:t>
      </w:r>
      <w:r w:rsidR="00F15BB9" w:rsidRPr="00543BC6">
        <w:rPr>
          <w:rFonts w:ascii="Calibri" w:eastAsia="Batang" w:hAnsi="Calibri" w:cs="Calibri"/>
          <w:sz w:val="22"/>
          <w:szCs w:val="22"/>
        </w:rPr>
        <w:t>t</w:t>
      </w:r>
      <w:r w:rsidRPr="00543BC6">
        <w:rPr>
          <w:rFonts w:ascii="Calibri" w:eastAsia="Batang" w:hAnsi="Calibri" w:cs="Calibri"/>
          <w:sz w:val="22"/>
          <w:szCs w:val="22"/>
        </w:rPr>
        <w:t>ii, pe cheltuiala lor, spa</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iile </w:t>
      </w:r>
      <w:r w:rsidR="00F15BB9" w:rsidRPr="00543BC6">
        <w:rPr>
          <w:rFonts w:ascii="Calibri" w:eastAsia="Batang" w:hAnsi="Calibri" w:cs="Calibri"/>
          <w:sz w:val="22"/>
          <w:szCs w:val="22"/>
        </w:rPr>
        <w:t>s</w:t>
      </w:r>
      <w:r w:rsidRPr="00543BC6">
        <w:rPr>
          <w:rFonts w:ascii="Calibri" w:eastAsia="Batang" w:hAnsi="Calibri" w:cs="Calibri"/>
          <w:sz w:val="22"/>
          <w:szCs w:val="22"/>
        </w:rPr>
        <w:t>i instala</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iile comune din interiorul </w:t>
      </w:r>
      <w:r w:rsidR="00F15BB9" w:rsidRPr="00543BC6">
        <w:rPr>
          <w:rFonts w:ascii="Calibri" w:eastAsia="Batang" w:hAnsi="Calibri" w:cs="Calibri"/>
          <w:sz w:val="22"/>
          <w:szCs w:val="22"/>
        </w:rPr>
        <w:t>s</w:t>
      </w:r>
      <w:r w:rsidRPr="00543BC6">
        <w:rPr>
          <w:rFonts w:ascii="Calibri" w:eastAsia="Batang" w:hAnsi="Calibri" w:cs="Calibri"/>
          <w:sz w:val="22"/>
          <w:szCs w:val="22"/>
        </w:rPr>
        <w:t xml:space="preserve">i din exteriorul Apartamentului – </w:t>
      </w:r>
      <w:bookmarkStart w:id="0" w:name="OLE_LINK1"/>
      <w:bookmarkStart w:id="1" w:name="OLE_LINK2"/>
      <w:r w:rsidRPr="00543BC6">
        <w:rPr>
          <w:rFonts w:ascii="Calibri" w:eastAsia="Batang" w:hAnsi="Calibri" w:cs="Calibri"/>
          <w:sz w:val="22"/>
          <w:szCs w:val="22"/>
        </w:rPr>
        <w:t>casa sc</w:t>
      </w:r>
      <w:r w:rsidR="00F15BB9" w:rsidRPr="00543BC6">
        <w:rPr>
          <w:rFonts w:ascii="Calibri" w:eastAsia="Batang" w:hAnsi="Calibri" w:cs="Calibri"/>
          <w:sz w:val="22"/>
          <w:szCs w:val="22"/>
        </w:rPr>
        <w:t>a</w:t>
      </w:r>
      <w:r w:rsidRPr="00543BC6">
        <w:rPr>
          <w:rFonts w:ascii="Calibri" w:eastAsia="Batang" w:hAnsi="Calibri" w:cs="Calibri"/>
          <w:sz w:val="22"/>
          <w:szCs w:val="22"/>
        </w:rPr>
        <w:t>rii, holuri, coridoare, subsoluri, fa</w:t>
      </w:r>
      <w:r w:rsidR="00F15BB9" w:rsidRPr="00543BC6">
        <w:rPr>
          <w:rFonts w:ascii="Calibri" w:eastAsia="Batang" w:hAnsi="Calibri" w:cs="Calibri"/>
          <w:sz w:val="22"/>
          <w:szCs w:val="22"/>
        </w:rPr>
        <w:t>t</w:t>
      </w:r>
      <w:r w:rsidRPr="00543BC6">
        <w:rPr>
          <w:rFonts w:ascii="Calibri" w:eastAsia="Batang" w:hAnsi="Calibri" w:cs="Calibri"/>
          <w:sz w:val="22"/>
          <w:szCs w:val="22"/>
        </w:rPr>
        <w:t>ade, poduri, acoperi</w:t>
      </w:r>
      <w:r w:rsidR="00F15BB9" w:rsidRPr="00543BC6">
        <w:rPr>
          <w:rFonts w:ascii="Calibri" w:eastAsia="Batang" w:hAnsi="Calibri" w:cs="Calibri"/>
          <w:sz w:val="22"/>
          <w:szCs w:val="22"/>
        </w:rPr>
        <w:t>s</w:t>
      </w:r>
      <w:r w:rsidRPr="00543BC6">
        <w:rPr>
          <w:rFonts w:ascii="Calibri" w:eastAsia="Batang" w:hAnsi="Calibri" w:cs="Calibri"/>
          <w:sz w:val="22"/>
          <w:szCs w:val="22"/>
        </w:rPr>
        <w:t>uri, sc</w:t>
      </w:r>
      <w:r w:rsidR="00F15BB9" w:rsidRPr="00543BC6">
        <w:rPr>
          <w:rFonts w:ascii="Calibri" w:eastAsia="Batang" w:hAnsi="Calibri" w:cs="Calibri"/>
          <w:sz w:val="22"/>
          <w:szCs w:val="22"/>
        </w:rPr>
        <w:t>a</w:t>
      </w:r>
      <w:r w:rsidRPr="00543BC6">
        <w:rPr>
          <w:rFonts w:ascii="Calibri" w:eastAsia="Batang" w:hAnsi="Calibri" w:cs="Calibri"/>
          <w:sz w:val="22"/>
          <w:szCs w:val="22"/>
        </w:rPr>
        <w:t>ri exterioare, ascensor, hidrofor, instala</w:t>
      </w:r>
      <w:r w:rsidR="00F15BB9" w:rsidRPr="00543BC6">
        <w:rPr>
          <w:rFonts w:ascii="Calibri" w:eastAsia="Batang" w:hAnsi="Calibri" w:cs="Calibri"/>
          <w:sz w:val="22"/>
          <w:szCs w:val="22"/>
        </w:rPr>
        <w:t>t</w:t>
      </w:r>
      <w:r w:rsidRPr="00543BC6">
        <w:rPr>
          <w:rFonts w:ascii="Calibri" w:eastAsia="Batang" w:hAnsi="Calibri" w:cs="Calibri"/>
          <w:sz w:val="22"/>
          <w:szCs w:val="22"/>
        </w:rPr>
        <w:t>ii de alimentare cu ap</w:t>
      </w:r>
      <w:r w:rsidR="00F15BB9" w:rsidRPr="00543BC6">
        <w:rPr>
          <w:rFonts w:ascii="Calibri" w:eastAsia="Batang" w:hAnsi="Calibri" w:cs="Calibri"/>
          <w:sz w:val="22"/>
          <w:szCs w:val="22"/>
        </w:rPr>
        <w:t>a</w:t>
      </w:r>
      <w:r w:rsidRPr="00543BC6">
        <w:rPr>
          <w:rFonts w:ascii="Calibri" w:eastAsia="Batang" w:hAnsi="Calibri" w:cs="Calibri"/>
          <w:sz w:val="22"/>
          <w:szCs w:val="22"/>
        </w:rPr>
        <w:t>, de canalizare, instala</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ii de </w:t>
      </w:r>
      <w:r w:rsidR="00757BB2" w:rsidRPr="00543BC6">
        <w:rPr>
          <w:rFonts w:ascii="Calibri" w:eastAsia="Batang" w:hAnsi="Calibri" w:cs="Calibri"/>
          <w:sz w:val="22"/>
          <w:szCs w:val="22"/>
        </w:rPr>
        <w:t>i</w:t>
      </w:r>
      <w:r w:rsidRPr="00543BC6">
        <w:rPr>
          <w:rFonts w:ascii="Calibri" w:eastAsia="Batang" w:hAnsi="Calibri" w:cs="Calibri"/>
          <w:sz w:val="22"/>
          <w:szCs w:val="22"/>
        </w:rPr>
        <w:t>nc</w:t>
      </w:r>
      <w:r w:rsidR="00F15BB9" w:rsidRPr="00543BC6">
        <w:rPr>
          <w:rFonts w:ascii="Calibri" w:eastAsia="Batang" w:hAnsi="Calibri" w:cs="Calibri"/>
          <w:sz w:val="22"/>
          <w:szCs w:val="22"/>
        </w:rPr>
        <w:t>a</w:t>
      </w:r>
      <w:r w:rsidRPr="00543BC6">
        <w:rPr>
          <w:rFonts w:ascii="Calibri" w:eastAsia="Batang" w:hAnsi="Calibri" w:cs="Calibri"/>
          <w:sz w:val="22"/>
          <w:szCs w:val="22"/>
        </w:rPr>
        <w:t>lzire central</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w:t>
      </w:r>
      <w:r w:rsidR="00F15BB9" w:rsidRPr="00543BC6">
        <w:rPr>
          <w:rFonts w:ascii="Calibri" w:eastAsia="Batang" w:hAnsi="Calibri" w:cs="Calibri"/>
          <w:sz w:val="22"/>
          <w:szCs w:val="22"/>
        </w:rPr>
        <w:t>s</w:t>
      </w:r>
      <w:r w:rsidRPr="00543BC6">
        <w:rPr>
          <w:rFonts w:ascii="Calibri" w:eastAsia="Batang" w:hAnsi="Calibri" w:cs="Calibri"/>
          <w:sz w:val="22"/>
          <w:szCs w:val="22"/>
        </w:rPr>
        <w:t>i de preparare a apei calde, instala</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ii electrice </w:t>
      </w:r>
      <w:r w:rsidR="00F15BB9" w:rsidRPr="00543BC6">
        <w:rPr>
          <w:rFonts w:ascii="Calibri" w:eastAsia="Batang" w:hAnsi="Calibri" w:cs="Calibri"/>
          <w:sz w:val="22"/>
          <w:szCs w:val="22"/>
        </w:rPr>
        <w:t>s</w:t>
      </w:r>
      <w:r w:rsidRPr="00543BC6">
        <w:rPr>
          <w:rFonts w:ascii="Calibri" w:eastAsia="Batang" w:hAnsi="Calibri" w:cs="Calibri"/>
          <w:sz w:val="22"/>
          <w:szCs w:val="22"/>
        </w:rPr>
        <w:t>i de gaze, centrale termice, instala</w:t>
      </w:r>
      <w:r w:rsidR="00F15BB9" w:rsidRPr="00543BC6">
        <w:rPr>
          <w:rFonts w:ascii="Calibri" w:eastAsia="Batang" w:hAnsi="Calibri" w:cs="Calibri"/>
          <w:sz w:val="22"/>
          <w:szCs w:val="22"/>
        </w:rPr>
        <w:t>t</w:t>
      </w:r>
      <w:r w:rsidRPr="00543BC6">
        <w:rPr>
          <w:rFonts w:ascii="Calibri" w:eastAsia="Batang" w:hAnsi="Calibri" w:cs="Calibri"/>
          <w:sz w:val="22"/>
          <w:szCs w:val="22"/>
        </w:rPr>
        <w:t>ii de colectare a de</w:t>
      </w:r>
      <w:r w:rsidR="00F15BB9" w:rsidRPr="00543BC6">
        <w:rPr>
          <w:rFonts w:ascii="Calibri" w:eastAsia="Batang" w:hAnsi="Calibri" w:cs="Calibri"/>
          <w:sz w:val="22"/>
          <w:szCs w:val="22"/>
        </w:rPr>
        <w:t>s</w:t>
      </w:r>
      <w:r w:rsidRPr="00543BC6">
        <w:rPr>
          <w:rFonts w:ascii="Calibri" w:eastAsia="Batang" w:hAnsi="Calibri" w:cs="Calibri"/>
          <w:sz w:val="22"/>
          <w:szCs w:val="22"/>
        </w:rPr>
        <w:t>eurilor, instala</w:t>
      </w:r>
      <w:r w:rsidR="00F15BB9" w:rsidRPr="00543BC6">
        <w:rPr>
          <w:rFonts w:ascii="Calibri" w:eastAsia="Batang" w:hAnsi="Calibri" w:cs="Calibri"/>
          <w:sz w:val="22"/>
          <w:szCs w:val="22"/>
        </w:rPr>
        <w:t>t</w:t>
      </w:r>
      <w:r w:rsidRPr="00543BC6">
        <w:rPr>
          <w:rFonts w:ascii="Calibri" w:eastAsia="Batang" w:hAnsi="Calibri" w:cs="Calibri"/>
          <w:sz w:val="22"/>
          <w:szCs w:val="22"/>
        </w:rPr>
        <w:t>ii de anten</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colectiv</w:t>
      </w:r>
      <w:r w:rsidR="00F15BB9" w:rsidRPr="00543BC6">
        <w:rPr>
          <w:rFonts w:ascii="Calibri" w:eastAsia="Batang" w:hAnsi="Calibri" w:cs="Calibri"/>
          <w:sz w:val="22"/>
          <w:szCs w:val="22"/>
        </w:rPr>
        <w:t>a</w:t>
      </w:r>
      <w:r w:rsidRPr="00543BC6">
        <w:rPr>
          <w:rFonts w:ascii="Calibri" w:eastAsia="Batang" w:hAnsi="Calibri" w:cs="Calibri"/>
          <w:sz w:val="22"/>
          <w:szCs w:val="22"/>
        </w:rPr>
        <w:t>, ad</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posturi ALA, telefonie </w:t>
      </w:r>
      <w:r w:rsidR="00F15BB9" w:rsidRPr="00543BC6">
        <w:rPr>
          <w:rFonts w:ascii="Calibri" w:eastAsia="Batang" w:hAnsi="Calibri" w:cs="Calibri"/>
          <w:sz w:val="22"/>
          <w:szCs w:val="22"/>
        </w:rPr>
        <w:t>s</w:t>
      </w:r>
      <w:r w:rsidRPr="00543BC6">
        <w:rPr>
          <w:rFonts w:ascii="Calibri" w:eastAsia="Batang" w:hAnsi="Calibri" w:cs="Calibri"/>
          <w:sz w:val="22"/>
          <w:szCs w:val="22"/>
        </w:rPr>
        <w:t>i alte asemenea</w:t>
      </w:r>
      <w:bookmarkEnd w:id="0"/>
      <w:bookmarkEnd w:id="1"/>
      <w:r w:rsidRPr="00543BC6">
        <w:rPr>
          <w:rFonts w:ascii="Calibri" w:eastAsia="Batang" w:hAnsi="Calibri" w:cs="Calibri"/>
          <w:sz w:val="22"/>
          <w:szCs w:val="22"/>
        </w:rPr>
        <w:t xml:space="preserve"> – </w:t>
      </w:r>
      <w:r w:rsidR="00F15BB9" w:rsidRPr="00543BC6">
        <w:rPr>
          <w:rFonts w:ascii="Calibri" w:eastAsia="Batang" w:hAnsi="Calibri" w:cs="Calibri"/>
          <w:sz w:val="22"/>
          <w:szCs w:val="22"/>
        </w:rPr>
        <w:t>s</w:t>
      </w:r>
      <w:r w:rsidRPr="00543BC6">
        <w:rPr>
          <w:rFonts w:ascii="Calibri" w:eastAsia="Batang" w:hAnsi="Calibri" w:cs="Calibri"/>
          <w:sz w:val="22"/>
          <w:szCs w:val="22"/>
        </w:rPr>
        <w:t>i s</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ia m</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suri pentru repararea </w:t>
      </w:r>
      <w:r w:rsidR="00F15BB9" w:rsidRPr="00543BC6">
        <w:rPr>
          <w:rFonts w:ascii="Calibri" w:eastAsia="Batang" w:hAnsi="Calibri" w:cs="Calibri"/>
          <w:sz w:val="22"/>
          <w:szCs w:val="22"/>
        </w:rPr>
        <w:t>s</w:t>
      </w:r>
      <w:r w:rsidRPr="00543BC6">
        <w:rPr>
          <w:rFonts w:ascii="Calibri" w:eastAsia="Batang" w:hAnsi="Calibri" w:cs="Calibri"/>
          <w:sz w:val="22"/>
          <w:szCs w:val="22"/>
        </w:rPr>
        <w:t>i men</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inerea </w:t>
      </w:r>
      <w:r w:rsidR="00757BB2" w:rsidRPr="00543BC6">
        <w:rPr>
          <w:rFonts w:ascii="Calibri" w:eastAsia="Batang" w:hAnsi="Calibri" w:cs="Calibri"/>
          <w:sz w:val="22"/>
          <w:szCs w:val="22"/>
        </w:rPr>
        <w:t>i</w:t>
      </w:r>
      <w:r w:rsidRPr="00543BC6">
        <w:rPr>
          <w:rFonts w:ascii="Calibri" w:eastAsia="Batang" w:hAnsi="Calibri" w:cs="Calibri"/>
          <w:sz w:val="22"/>
          <w:szCs w:val="22"/>
        </w:rPr>
        <w:t>n stare de siguran</w:t>
      </w:r>
      <w:r w:rsidR="00F15BB9" w:rsidRPr="00543BC6">
        <w:rPr>
          <w:rFonts w:ascii="Calibri" w:eastAsia="Batang" w:hAnsi="Calibri" w:cs="Calibri"/>
          <w:sz w:val="22"/>
          <w:szCs w:val="22"/>
        </w:rPr>
        <w:t>ta</w:t>
      </w:r>
      <w:r w:rsidRPr="00543BC6">
        <w:rPr>
          <w:rFonts w:ascii="Calibri" w:eastAsia="Batang" w:hAnsi="Calibri" w:cs="Calibri"/>
          <w:sz w:val="22"/>
          <w:szCs w:val="22"/>
        </w:rPr>
        <w:t xml:space="preserve"> </w:t>
      </w:r>
      <w:r w:rsidR="00F15BB9" w:rsidRPr="00543BC6">
        <w:rPr>
          <w:rFonts w:ascii="Calibri" w:eastAsia="Batang" w:hAnsi="Calibri" w:cs="Calibri"/>
          <w:sz w:val="22"/>
          <w:szCs w:val="22"/>
        </w:rPr>
        <w:t>s</w:t>
      </w:r>
      <w:r w:rsidRPr="00543BC6">
        <w:rPr>
          <w:rFonts w:ascii="Calibri" w:eastAsia="Batang" w:hAnsi="Calibri" w:cs="Calibri"/>
          <w:sz w:val="22"/>
          <w:szCs w:val="22"/>
        </w:rPr>
        <w:t>i de func</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ionalitate a </w:t>
      </w:r>
      <w:r w:rsidR="00E05378" w:rsidRPr="00543BC6">
        <w:rPr>
          <w:rFonts w:ascii="Calibri" w:eastAsia="Batang" w:hAnsi="Calibri" w:cs="Calibri"/>
          <w:sz w:val="22"/>
          <w:szCs w:val="22"/>
        </w:rPr>
        <w:t>Ansamblului Rezidential</w:t>
      </w:r>
      <w:r w:rsidR="00F12366" w:rsidRPr="00543BC6">
        <w:rPr>
          <w:rFonts w:ascii="Calibri" w:eastAsia="Batang" w:hAnsi="Calibri" w:cs="Calibri"/>
          <w:sz w:val="22"/>
          <w:szCs w:val="22"/>
        </w:rPr>
        <w:t>.</w:t>
      </w:r>
      <w:r w:rsidRPr="00543BC6">
        <w:rPr>
          <w:rFonts w:ascii="Calibri" w:eastAsia="Batang" w:hAnsi="Calibri" w:cs="Calibri"/>
          <w:sz w:val="22"/>
          <w:szCs w:val="22"/>
        </w:rPr>
        <w:t xml:space="preserve"> </w:t>
      </w:r>
    </w:p>
    <w:p w14:paraId="53A6E119" w14:textId="77777777" w:rsidR="009F78A1" w:rsidRPr="00543BC6" w:rsidRDefault="00757BB2"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I</w:t>
      </w:r>
      <w:r w:rsidR="009F78A1" w:rsidRPr="00543BC6">
        <w:rPr>
          <w:rFonts w:ascii="Calibri" w:eastAsia="Batang" w:hAnsi="Calibri" w:cs="Calibri"/>
          <w:sz w:val="22"/>
          <w:szCs w:val="22"/>
        </w:rPr>
        <w:t xml:space="preserve">n </w:t>
      </w:r>
      <w:r w:rsidR="00A64D1C" w:rsidRPr="00543BC6">
        <w:rPr>
          <w:rFonts w:ascii="Calibri" w:eastAsia="Batang" w:hAnsi="Calibri" w:cs="Calibri"/>
          <w:sz w:val="22"/>
          <w:szCs w:val="22"/>
        </w:rPr>
        <w:t>Ansamblul Reziden</w:t>
      </w:r>
      <w:r w:rsidR="00F15BB9" w:rsidRPr="00543BC6">
        <w:rPr>
          <w:rFonts w:ascii="Calibri" w:eastAsia="Batang" w:hAnsi="Calibri" w:cs="Calibri"/>
          <w:sz w:val="22"/>
          <w:szCs w:val="22"/>
        </w:rPr>
        <w:t>t</w:t>
      </w:r>
      <w:r w:rsidR="00A64D1C" w:rsidRPr="00543BC6">
        <w:rPr>
          <w:rFonts w:ascii="Calibri" w:eastAsia="Batang" w:hAnsi="Calibri" w:cs="Calibri"/>
          <w:sz w:val="22"/>
          <w:szCs w:val="22"/>
        </w:rPr>
        <w:t xml:space="preserve">ial </w:t>
      </w:r>
      <w:r w:rsidR="009F78A1" w:rsidRPr="00543BC6">
        <w:rPr>
          <w:rFonts w:ascii="Calibri" w:eastAsia="Batang" w:hAnsi="Calibri" w:cs="Calibri"/>
          <w:sz w:val="22"/>
          <w:szCs w:val="22"/>
        </w:rPr>
        <w:t>este interzis</w:t>
      </w:r>
      <w:r w:rsidR="00F15BB9" w:rsidRPr="00543BC6">
        <w:rPr>
          <w:rFonts w:ascii="Calibri" w:eastAsia="Batang" w:hAnsi="Calibri" w:cs="Calibri"/>
          <w:sz w:val="22"/>
          <w:szCs w:val="22"/>
        </w:rPr>
        <w:t>a</w:t>
      </w:r>
      <w:r w:rsidR="009F78A1" w:rsidRPr="00543BC6">
        <w:rPr>
          <w:rFonts w:ascii="Calibri" w:eastAsia="Batang" w:hAnsi="Calibri" w:cs="Calibri"/>
          <w:sz w:val="22"/>
          <w:szCs w:val="22"/>
        </w:rPr>
        <w:t xml:space="preserve"> amplasarea de st</w:t>
      </w:r>
      <w:r w:rsidR="004971D0" w:rsidRPr="00543BC6">
        <w:rPr>
          <w:rFonts w:ascii="Calibri" w:eastAsia="Batang" w:hAnsi="Calibri" w:cs="Calibri"/>
          <w:sz w:val="22"/>
          <w:szCs w:val="22"/>
        </w:rPr>
        <w:t>a</w:t>
      </w:r>
      <w:r w:rsidR="009F78A1" w:rsidRPr="00543BC6">
        <w:rPr>
          <w:rFonts w:ascii="Calibri" w:eastAsia="Batang" w:hAnsi="Calibri" w:cs="Calibri"/>
          <w:sz w:val="22"/>
          <w:szCs w:val="22"/>
        </w:rPr>
        <w:t>lpi, ag</w:t>
      </w:r>
      <w:r w:rsidR="00F15BB9" w:rsidRPr="00543BC6">
        <w:rPr>
          <w:rFonts w:ascii="Calibri" w:eastAsia="Batang" w:hAnsi="Calibri" w:cs="Calibri"/>
          <w:sz w:val="22"/>
          <w:szCs w:val="22"/>
        </w:rPr>
        <w:t>at</w:t>
      </w:r>
      <w:r w:rsidR="009F78A1" w:rsidRPr="00543BC6">
        <w:rPr>
          <w:rFonts w:ascii="Calibri" w:eastAsia="Batang" w:hAnsi="Calibri" w:cs="Calibri"/>
          <w:sz w:val="22"/>
          <w:szCs w:val="22"/>
        </w:rPr>
        <w:t xml:space="preserve">area, fixarea </w:t>
      </w:r>
      <w:r w:rsidR="00F15BB9" w:rsidRPr="00543BC6">
        <w:rPr>
          <w:rFonts w:ascii="Calibri" w:eastAsia="Batang" w:hAnsi="Calibri" w:cs="Calibri"/>
          <w:sz w:val="22"/>
          <w:szCs w:val="22"/>
        </w:rPr>
        <w:t>s</w:t>
      </w:r>
      <w:r w:rsidR="009F78A1" w:rsidRPr="00543BC6">
        <w:rPr>
          <w:rFonts w:ascii="Calibri" w:eastAsia="Batang" w:hAnsi="Calibri" w:cs="Calibri"/>
          <w:sz w:val="22"/>
          <w:szCs w:val="22"/>
        </w:rPr>
        <w:t>i amplasarea de panouri sau pere</w:t>
      </w:r>
      <w:r w:rsidR="00F15BB9" w:rsidRPr="00543BC6">
        <w:rPr>
          <w:rFonts w:ascii="Calibri" w:eastAsia="Batang" w:hAnsi="Calibri" w:cs="Calibri"/>
          <w:sz w:val="22"/>
          <w:szCs w:val="22"/>
        </w:rPr>
        <w:t>t</w:t>
      </w:r>
      <w:r w:rsidR="009F78A1" w:rsidRPr="00543BC6">
        <w:rPr>
          <w:rFonts w:ascii="Calibri" w:eastAsia="Batang" w:hAnsi="Calibri" w:cs="Calibri"/>
          <w:sz w:val="22"/>
          <w:szCs w:val="22"/>
        </w:rPr>
        <w:t>i desp</w:t>
      </w:r>
      <w:r w:rsidR="00F15BB9" w:rsidRPr="00543BC6">
        <w:rPr>
          <w:rFonts w:ascii="Calibri" w:eastAsia="Batang" w:hAnsi="Calibri" w:cs="Calibri"/>
          <w:sz w:val="22"/>
          <w:szCs w:val="22"/>
        </w:rPr>
        <w:t>a</w:t>
      </w:r>
      <w:r w:rsidR="009F78A1" w:rsidRPr="00543BC6">
        <w:rPr>
          <w:rFonts w:ascii="Calibri" w:eastAsia="Batang" w:hAnsi="Calibri" w:cs="Calibri"/>
          <w:sz w:val="22"/>
          <w:szCs w:val="22"/>
        </w:rPr>
        <w:t>r</w:t>
      </w:r>
      <w:r w:rsidR="00F15BB9" w:rsidRPr="00543BC6">
        <w:rPr>
          <w:rFonts w:ascii="Calibri" w:eastAsia="Batang" w:hAnsi="Calibri" w:cs="Calibri"/>
          <w:sz w:val="22"/>
          <w:szCs w:val="22"/>
        </w:rPr>
        <w:t>t</w:t>
      </w:r>
      <w:r w:rsidR="009F78A1" w:rsidRPr="00543BC6">
        <w:rPr>
          <w:rFonts w:ascii="Calibri" w:eastAsia="Batang" w:hAnsi="Calibri" w:cs="Calibri"/>
          <w:sz w:val="22"/>
          <w:szCs w:val="22"/>
        </w:rPr>
        <w:t>itori, pl</w:t>
      </w:r>
      <w:r w:rsidR="00F15BB9" w:rsidRPr="00543BC6">
        <w:rPr>
          <w:rFonts w:ascii="Calibri" w:eastAsia="Batang" w:hAnsi="Calibri" w:cs="Calibri"/>
          <w:sz w:val="22"/>
          <w:szCs w:val="22"/>
        </w:rPr>
        <w:t>a</w:t>
      </w:r>
      <w:r w:rsidR="009F78A1" w:rsidRPr="00543BC6">
        <w:rPr>
          <w:rFonts w:ascii="Calibri" w:eastAsia="Batang" w:hAnsi="Calibri" w:cs="Calibri"/>
          <w:sz w:val="22"/>
          <w:szCs w:val="22"/>
        </w:rPr>
        <w:t xml:space="preserve">ci </w:t>
      </w:r>
      <w:r w:rsidR="00F15BB9" w:rsidRPr="00543BC6">
        <w:rPr>
          <w:rFonts w:ascii="Calibri" w:eastAsia="Batang" w:hAnsi="Calibri" w:cs="Calibri"/>
          <w:sz w:val="22"/>
          <w:szCs w:val="22"/>
        </w:rPr>
        <w:t>s</w:t>
      </w:r>
      <w:r w:rsidR="009F78A1" w:rsidRPr="00543BC6">
        <w:rPr>
          <w:rFonts w:ascii="Calibri" w:eastAsia="Batang" w:hAnsi="Calibri" w:cs="Calibri"/>
          <w:sz w:val="22"/>
          <w:szCs w:val="22"/>
        </w:rPr>
        <w:t xml:space="preserve">i lucruri similare, amplasarea </w:t>
      </w:r>
      <w:r w:rsidR="00F15BB9" w:rsidRPr="00543BC6">
        <w:rPr>
          <w:rFonts w:ascii="Calibri" w:eastAsia="Batang" w:hAnsi="Calibri" w:cs="Calibri"/>
          <w:sz w:val="22"/>
          <w:szCs w:val="22"/>
        </w:rPr>
        <w:t>s</w:t>
      </w:r>
      <w:r w:rsidR="009F78A1" w:rsidRPr="00543BC6">
        <w:rPr>
          <w:rFonts w:ascii="Calibri" w:eastAsia="Batang" w:hAnsi="Calibri" w:cs="Calibri"/>
          <w:sz w:val="22"/>
          <w:szCs w:val="22"/>
        </w:rPr>
        <w:t xml:space="preserve">i expunerea de articole de </w:t>
      </w:r>
      <w:r w:rsidRPr="00543BC6">
        <w:rPr>
          <w:rFonts w:ascii="Calibri" w:eastAsia="Batang" w:hAnsi="Calibri" w:cs="Calibri"/>
          <w:sz w:val="22"/>
          <w:szCs w:val="22"/>
        </w:rPr>
        <w:t>i</w:t>
      </w:r>
      <w:r w:rsidR="009F78A1" w:rsidRPr="00543BC6">
        <w:rPr>
          <w:rFonts w:ascii="Calibri" w:eastAsia="Batang" w:hAnsi="Calibri" w:cs="Calibri"/>
          <w:sz w:val="22"/>
          <w:szCs w:val="22"/>
        </w:rPr>
        <w:t>mbr</w:t>
      </w:r>
      <w:r w:rsidR="00F15BB9" w:rsidRPr="00543BC6">
        <w:rPr>
          <w:rFonts w:ascii="Calibri" w:eastAsia="Batang" w:hAnsi="Calibri" w:cs="Calibri"/>
          <w:sz w:val="22"/>
          <w:szCs w:val="22"/>
        </w:rPr>
        <w:t>a</w:t>
      </w:r>
      <w:r w:rsidR="009F78A1" w:rsidRPr="00543BC6">
        <w:rPr>
          <w:rFonts w:ascii="Calibri" w:eastAsia="Batang" w:hAnsi="Calibri" w:cs="Calibri"/>
          <w:sz w:val="22"/>
          <w:szCs w:val="22"/>
        </w:rPr>
        <w:t>c</w:t>
      </w:r>
      <w:r w:rsidR="00F15BB9" w:rsidRPr="00543BC6">
        <w:rPr>
          <w:rFonts w:ascii="Calibri" w:eastAsia="Batang" w:hAnsi="Calibri" w:cs="Calibri"/>
          <w:sz w:val="22"/>
          <w:szCs w:val="22"/>
        </w:rPr>
        <w:t>a</w:t>
      </w:r>
      <w:r w:rsidR="009F78A1" w:rsidRPr="00543BC6">
        <w:rPr>
          <w:rFonts w:ascii="Calibri" w:eastAsia="Batang" w:hAnsi="Calibri" w:cs="Calibri"/>
          <w:sz w:val="22"/>
          <w:szCs w:val="22"/>
        </w:rPr>
        <w:t>minte, depozitarea sau p</w:t>
      </w:r>
      <w:r w:rsidR="00F15BB9" w:rsidRPr="00543BC6">
        <w:rPr>
          <w:rFonts w:ascii="Calibri" w:eastAsia="Batang" w:hAnsi="Calibri" w:cs="Calibri"/>
          <w:sz w:val="22"/>
          <w:szCs w:val="22"/>
        </w:rPr>
        <w:t>a</w:t>
      </w:r>
      <w:r w:rsidR="009F78A1" w:rsidRPr="00543BC6">
        <w:rPr>
          <w:rFonts w:ascii="Calibri" w:eastAsia="Batang" w:hAnsi="Calibri" w:cs="Calibri"/>
          <w:sz w:val="22"/>
          <w:szCs w:val="22"/>
        </w:rPr>
        <w:t xml:space="preserve">strarea de diverse obiecte pe coridoare </w:t>
      </w:r>
      <w:r w:rsidR="00F15BB9" w:rsidRPr="00543BC6">
        <w:rPr>
          <w:rFonts w:ascii="Calibri" w:eastAsia="Batang" w:hAnsi="Calibri" w:cs="Calibri"/>
          <w:sz w:val="22"/>
          <w:szCs w:val="22"/>
        </w:rPr>
        <w:t>s</w:t>
      </w:r>
      <w:r w:rsidR="009F78A1" w:rsidRPr="00543BC6">
        <w:rPr>
          <w:rFonts w:ascii="Calibri" w:eastAsia="Batang" w:hAnsi="Calibri" w:cs="Calibri"/>
          <w:sz w:val="22"/>
          <w:szCs w:val="22"/>
        </w:rPr>
        <w:t>i alte spa</w:t>
      </w:r>
      <w:r w:rsidR="00F15BB9" w:rsidRPr="00543BC6">
        <w:rPr>
          <w:rFonts w:ascii="Calibri" w:eastAsia="Batang" w:hAnsi="Calibri" w:cs="Calibri"/>
          <w:sz w:val="22"/>
          <w:szCs w:val="22"/>
        </w:rPr>
        <w:t>t</w:t>
      </w:r>
      <w:r w:rsidR="009F78A1" w:rsidRPr="00543BC6">
        <w:rPr>
          <w:rFonts w:ascii="Calibri" w:eastAsia="Batang" w:hAnsi="Calibri" w:cs="Calibri"/>
          <w:sz w:val="22"/>
          <w:szCs w:val="22"/>
        </w:rPr>
        <w:t>ii comune (respectiv cutii, biciclete, ad</w:t>
      </w:r>
      <w:r w:rsidR="00F15BB9" w:rsidRPr="00543BC6">
        <w:rPr>
          <w:rFonts w:ascii="Calibri" w:eastAsia="Batang" w:hAnsi="Calibri" w:cs="Calibri"/>
          <w:sz w:val="22"/>
          <w:szCs w:val="22"/>
        </w:rPr>
        <w:t>a</w:t>
      </w:r>
      <w:r w:rsidR="009F78A1" w:rsidRPr="00543BC6">
        <w:rPr>
          <w:rFonts w:ascii="Calibri" w:eastAsia="Batang" w:hAnsi="Calibri" w:cs="Calibri"/>
          <w:sz w:val="22"/>
          <w:szCs w:val="22"/>
        </w:rPr>
        <w:t>posturi pentru animale domestice etc.), ag</w:t>
      </w:r>
      <w:r w:rsidR="00F15BB9" w:rsidRPr="00543BC6">
        <w:rPr>
          <w:rFonts w:ascii="Calibri" w:eastAsia="Batang" w:hAnsi="Calibri" w:cs="Calibri"/>
          <w:sz w:val="22"/>
          <w:szCs w:val="22"/>
        </w:rPr>
        <w:t>at</w:t>
      </w:r>
      <w:r w:rsidR="009F78A1" w:rsidRPr="00543BC6">
        <w:rPr>
          <w:rFonts w:ascii="Calibri" w:eastAsia="Batang" w:hAnsi="Calibri" w:cs="Calibri"/>
          <w:sz w:val="22"/>
          <w:szCs w:val="22"/>
        </w:rPr>
        <w:t xml:space="preserve">area </w:t>
      </w:r>
      <w:r w:rsidR="00F15BB9" w:rsidRPr="00543BC6">
        <w:rPr>
          <w:rFonts w:ascii="Calibri" w:eastAsia="Batang" w:hAnsi="Calibri" w:cs="Calibri"/>
          <w:sz w:val="22"/>
          <w:szCs w:val="22"/>
        </w:rPr>
        <w:t>s</w:t>
      </w:r>
      <w:r w:rsidR="009F78A1" w:rsidRPr="00543BC6">
        <w:rPr>
          <w:rFonts w:ascii="Calibri" w:eastAsia="Batang" w:hAnsi="Calibri" w:cs="Calibri"/>
          <w:sz w:val="22"/>
          <w:szCs w:val="22"/>
        </w:rPr>
        <w:t>i expunerea de steaguri, bannere etc. Tomberoanele vor fi a</w:t>
      </w:r>
      <w:r w:rsidR="00F15BB9" w:rsidRPr="00543BC6">
        <w:rPr>
          <w:rFonts w:ascii="Calibri" w:eastAsia="Batang" w:hAnsi="Calibri" w:cs="Calibri"/>
          <w:sz w:val="22"/>
          <w:szCs w:val="22"/>
        </w:rPr>
        <w:t>s</w:t>
      </w:r>
      <w:r w:rsidR="009F78A1" w:rsidRPr="00543BC6">
        <w:rPr>
          <w:rFonts w:ascii="Calibri" w:eastAsia="Batang" w:hAnsi="Calibri" w:cs="Calibri"/>
          <w:sz w:val="22"/>
          <w:szCs w:val="22"/>
        </w:rPr>
        <w:t xml:space="preserve">ezate numai pe locurile special amenajate, </w:t>
      </w:r>
      <w:r w:rsidR="00315526" w:rsidRPr="00543BC6">
        <w:rPr>
          <w:rFonts w:ascii="Calibri" w:eastAsia="Batang" w:hAnsi="Calibri" w:cs="Calibri"/>
          <w:sz w:val="22"/>
          <w:szCs w:val="22"/>
        </w:rPr>
        <w:t>obiectele de dimensiuni</w:t>
      </w:r>
      <w:r w:rsidR="009F78A1" w:rsidRPr="00543BC6">
        <w:rPr>
          <w:rFonts w:ascii="Calibri" w:eastAsia="Batang" w:hAnsi="Calibri" w:cs="Calibri"/>
          <w:sz w:val="22"/>
          <w:szCs w:val="22"/>
        </w:rPr>
        <w:t xml:space="preserve"> mari vor fi a</w:t>
      </w:r>
      <w:r w:rsidR="00F15BB9" w:rsidRPr="00543BC6">
        <w:rPr>
          <w:rFonts w:ascii="Calibri" w:eastAsia="Batang" w:hAnsi="Calibri" w:cs="Calibri"/>
          <w:sz w:val="22"/>
          <w:szCs w:val="22"/>
        </w:rPr>
        <w:t>s</w:t>
      </w:r>
      <w:r w:rsidR="009F78A1" w:rsidRPr="00543BC6">
        <w:rPr>
          <w:rFonts w:ascii="Calibri" w:eastAsia="Batang" w:hAnsi="Calibri" w:cs="Calibri"/>
          <w:sz w:val="22"/>
          <w:szCs w:val="22"/>
        </w:rPr>
        <w:t xml:space="preserve">ezate </w:t>
      </w:r>
      <w:r w:rsidRPr="00543BC6">
        <w:rPr>
          <w:rFonts w:ascii="Calibri" w:eastAsia="Batang" w:hAnsi="Calibri" w:cs="Calibri"/>
          <w:sz w:val="22"/>
          <w:szCs w:val="22"/>
        </w:rPr>
        <w:t>i</w:t>
      </w:r>
      <w:r w:rsidR="009F78A1" w:rsidRPr="00543BC6">
        <w:rPr>
          <w:rFonts w:ascii="Calibri" w:eastAsia="Batang" w:hAnsi="Calibri" w:cs="Calibri"/>
          <w:sz w:val="22"/>
          <w:szCs w:val="22"/>
        </w:rPr>
        <w:t>n mod ordonat l</w:t>
      </w:r>
      <w:r w:rsidR="004971D0" w:rsidRPr="00543BC6">
        <w:rPr>
          <w:rFonts w:ascii="Calibri" w:eastAsia="Batang" w:hAnsi="Calibri" w:cs="Calibri"/>
          <w:sz w:val="22"/>
          <w:szCs w:val="22"/>
        </w:rPr>
        <w:t>a</w:t>
      </w:r>
      <w:r w:rsidR="009F78A1" w:rsidRPr="00543BC6">
        <w:rPr>
          <w:rFonts w:ascii="Calibri" w:eastAsia="Batang" w:hAnsi="Calibri" w:cs="Calibri"/>
          <w:sz w:val="22"/>
          <w:szCs w:val="22"/>
        </w:rPr>
        <w:t>ng</w:t>
      </w:r>
      <w:r w:rsidR="00F15BB9" w:rsidRPr="00543BC6">
        <w:rPr>
          <w:rFonts w:ascii="Calibri" w:eastAsia="Batang" w:hAnsi="Calibri" w:cs="Calibri"/>
          <w:sz w:val="22"/>
          <w:szCs w:val="22"/>
        </w:rPr>
        <w:t>a</w:t>
      </w:r>
      <w:r w:rsidR="009F78A1" w:rsidRPr="00543BC6">
        <w:rPr>
          <w:rFonts w:ascii="Calibri" w:eastAsia="Batang" w:hAnsi="Calibri" w:cs="Calibri"/>
          <w:sz w:val="22"/>
          <w:szCs w:val="22"/>
        </w:rPr>
        <w:t xml:space="preserve"> tomberon, </w:t>
      </w:r>
      <w:r w:rsidR="00315526" w:rsidRPr="00543BC6">
        <w:rPr>
          <w:rFonts w:ascii="Calibri" w:eastAsia="Batang" w:hAnsi="Calibri" w:cs="Calibri"/>
          <w:sz w:val="22"/>
          <w:szCs w:val="22"/>
        </w:rPr>
        <w:t xml:space="preserve">si nu se va arunca </w:t>
      </w:r>
      <w:r w:rsidR="009F78A1" w:rsidRPr="00543BC6">
        <w:rPr>
          <w:rFonts w:ascii="Calibri" w:eastAsia="Batang" w:hAnsi="Calibri" w:cs="Calibri"/>
          <w:sz w:val="22"/>
          <w:szCs w:val="22"/>
        </w:rPr>
        <w:t>gunoi</w:t>
      </w:r>
      <w:r w:rsidR="00315526" w:rsidRPr="00543BC6">
        <w:rPr>
          <w:rFonts w:ascii="Calibri" w:eastAsia="Batang" w:hAnsi="Calibri" w:cs="Calibri"/>
          <w:sz w:val="22"/>
          <w:szCs w:val="22"/>
        </w:rPr>
        <w:t>ul</w:t>
      </w:r>
      <w:r w:rsidR="009F78A1" w:rsidRPr="00543BC6">
        <w:rPr>
          <w:rFonts w:ascii="Calibri" w:eastAsia="Batang" w:hAnsi="Calibri" w:cs="Calibri"/>
          <w:sz w:val="22"/>
          <w:szCs w:val="22"/>
        </w:rPr>
        <w:t xml:space="preserve"> excedentar </w:t>
      </w:r>
      <w:r w:rsidRPr="00543BC6">
        <w:rPr>
          <w:rFonts w:ascii="Calibri" w:eastAsia="Batang" w:hAnsi="Calibri" w:cs="Calibri"/>
          <w:sz w:val="22"/>
          <w:szCs w:val="22"/>
        </w:rPr>
        <w:t>i</w:t>
      </w:r>
      <w:r w:rsidR="009F78A1" w:rsidRPr="00543BC6">
        <w:rPr>
          <w:rFonts w:ascii="Calibri" w:eastAsia="Batang" w:hAnsi="Calibri" w:cs="Calibri"/>
          <w:sz w:val="22"/>
          <w:szCs w:val="22"/>
        </w:rPr>
        <w:t>n afara tomberonului.</w:t>
      </w:r>
    </w:p>
    <w:p w14:paraId="4416644F" w14:textId="77777777" w:rsidR="00A64D1C" w:rsidRPr="00543BC6" w:rsidRDefault="002B7098"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Proprietarii</w:t>
      </w:r>
      <w:r w:rsidR="009F78A1" w:rsidRPr="00543BC6">
        <w:rPr>
          <w:rFonts w:ascii="Calibri" w:eastAsia="Batang" w:hAnsi="Calibri" w:cs="Calibri"/>
          <w:sz w:val="22"/>
          <w:szCs w:val="22"/>
        </w:rPr>
        <w:t xml:space="preserve"> </w:t>
      </w:r>
      <w:r w:rsidR="00F15BB9" w:rsidRPr="00543BC6">
        <w:rPr>
          <w:rFonts w:ascii="Calibri" w:eastAsia="Batang" w:hAnsi="Calibri" w:cs="Calibri"/>
          <w:sz w:val="22"/>
          <w:szCs w:val="22"/>
        </w:rPr>
        <w:t>s</w:t>
      </w:r>
      <w:r w:rsidR="009F78A1" w:rsidRPr="00543BC6">
        <w:rPr>
          <w:rFonts w:ascii="Calibri" w:eastAsia="Batang" w:hAnsi="Calibri" w:cs="Calibri"/>
          <w:sz w:val="22"/>
          <w:szCs w:val="22"/>
        </w:rPr>
        <w:t>i al</w:t>
      </w:r>
      <w:r w:rsidR="00F15BB9" w:rsidRPr="00543BC6">
        <w:rPr>
          <w:rFonts w:ascii="Calibri" w:eastAsia="Batang" w:hAnsi="Calibri" w:cs="Calibri"/>
          <w:sz w:val="22"/>
          <w:szCs w:val="22"/>
        </w:rPr>
        <w:t>t</w:t>
      </w:r>
      <w:r w:rsidR="009F78A1" w:rsidRPr="00543BC6">
        <w:rPr>
          <w:rFonts w:ascii="Calibri" w:eastAsia="Batang" w:hAnsi="Calibri" w:cs="Calibri"/>
          <w:sz w:val="22"/>
          <w:szCs w:val="22"/>
        </w:rPr>
        <w:t>i utilizatori ai Apartamentelor trebuie s</w:t>
      </w:r>
      <w:r w:rsidR="00F15BB9" w:rsidRPr="00543BC6">
        <w:rPr>
          <w:rFonts w:ascii="Calibri" w:eastAsia="Batang" w:hAnsi="Calibri" w:cs="Calibri"/>
          <w:sz w:val="22"/>
          <w:szCs w:val="22"/>
        </w:rPr>
        <w:t>a</w:t>
      </w:r>
      <w:r w:rsidR="009F78A1" w:rsidRPr="00543BC6">
        <w:rPr>
          <w:rFonts w:ascii="Calibri" w:eastAsia="Batang" w:hAnsi="Calibri" w:cs="Calibri"/>
          <w:sz w:val="22"/>
          <w:szCs w:val="22"/>
        </w:rPr>
        <w:t xml:space="preserve"> se ab</w:t>
      </w:r>
      <w:r w:rsidR="00F15BB9" w:rsidRPr="00543BC6">
        <w:rPr>
          <w:rFonts w:ascii="Calibri" w:eastAsia="Batang" w:hAnsi="Calibri" w:cs="Calibri"/>
          <w:sz w:val="22"/>
          <w:szCs w:val="22"/>
        </w:rPr>
        <w:t>t</w:t>
      </w:r>
      <w:r w:rsidR="009F78A1" w:rsidRPr="00543BC6">
        <w:rPr>
          <w:rFonts w:ascii="Calibri" w:eastAsia="Batang" w:hAnsi="Calibri" w:cs="Calibri"/>
          <w:sz w:val="22"/>
          <w:szCs w:val="22"/>
        </w:rPr>
        <w:t>in</w:t>
      </w:r>
      <w:r w:rsidR="00F15BB9" w:rsidRPr="00543BC6">
        <w:rPr>
          <w:rFonts w:ascii="Calibri" w:eastAsia="Batang" w:hAnsi="Calibri" w:cs="Calibri"/>
          <w:sz w:val="22"/>
          <w:szCs w:val="22"/>
        </w:rPr>
        <w:t>a</w:t>
      </w:r>
      <w:r w:rsidR="009F78A1" w:rsidRPr="00543BC6">
        <w:rPr>
          <w:rFonts w:ascii="Calibri" w:eastAsia="Batang" w:hAnsi="Calibri" w:cs="Calibri"/>
          <w:sz w:val="22"/>
          <w:szCs w:val="22"/>
        </w:rPr>
        <w:t xml:space="preserve"> de la orice ac</w:t>
      </w:r>
      <w:r w:rsidR="00F15BB9" w:rsidRPr="00543BC6">
        <w:rPr>
          <w:rFonts w:ascii="Calibri" w:eastAsia="Batang" w:hAnsi="Calibri" w:cs="Calibri"/>
          <w:sz w:val="22"/>
          <w:szCs w:val="22"/>
        </w:rPr>
        <w:t>t</w:t>
      </w:r>
      <w:r w:rsidR="009F78A1" w:rsidRPr="00543BC6">
        <w:rPr>
          <w:rFonts w:ascii="Calibri" w:eastAsia="Batang" w:hAnsi="Calibri" w:cs="Calibri"/>
          <w:sz w:val="22"/>
          <w:szCs w:val="22"/>
        </w:rPr>
        <w:t>iune care ar putea genera mirosuri nepl</w:t>
      </w:r>
      <w:r w:rsidR="00F15BB9" w:rsidRPr="00543BC6">
        <w:rPr>
          <w:rFonts w:ascii="Calibri" w:eastAsia="Batang" w:hAnsi="Calibri" w:cs="Calibri"/>
          <w:sz w:val="22"/>
          <w:szCs w:val="22"/>
        </w:rPr>
        <w:t>a</w:t>
      </w:r>
      <w:r w:rsidR="009F78A1" w:rsidRPr="00543BC6">
        <w:rPr>
          <w:rFonts w:ascii="Calibri" w:eastAsia="Batang" w:hAnsi="Calibri" w:cs="Calibri"/>
          <w:sz w:val="22"/>
          <w:szCs w:val="22"/>
        </w:rPr>
        <w:t xml:space="preserve">cute, poluare, zgomot </w:t>
      </w:r>
      <w:r w:rsidR="00F15BB9" w:rsidRPr="00543BC6">
        <w:rPr>
          <w:rFonts w:ascii="Calibri" w:eastAsia="Batang" w:hAnsi="Calibri" w:cs="Calibri"/>
          <w:sz w:val="22"/>
          <w:szCs w:val="22"/>
        </w:rPr>
        <w:t>s</w:t>
      </w:r>
      <w:r w:rsidR="009F78A1" w:rsidRPr="00543BC6">
        <w:rPr>
          <w:rFonts w:ascii="Calibri" w:eastAsia="Batang" w:hAnsi="Calibri" w:cs="Calibri"/>
          <w:sz w:val="22"/>
          <w:szCs w:val="22"/>
        </w:rPr>
        <w:t>i orice alte ac</w:t>
      </w:r>
      <w:r w:rsidR="00F15BB9" w:rsidRPr="00543BC6">
        <w:rPr>
          <w:rFonts w:ascii="Calibri" w:eastAsia="Batang" w:hAnsi="Calibri" w:cs="Calibri"/>
          <w:sz w:val="22"/>
          <w:szCs w:val="22"/>
        </w:rPr>
        <w:t>t</w:t>
      </w:r>
      <w:r w:rsidR="009F78A1" w:rsidRPr="00543BC6">
        <w:rPr>
          <w:rFonts w:ascii="Calibri" w:eastAsia="Batang" w:hAnsi="Calibri" w:cs="Calibri"/>
          <w:sz w:val="22"/>
          <w:szCs w:val="22"/>
        </w:rPr>
        <w:t xml:space="preserve">iuni care pot afecta aspectul general </w:t>
      </w:r>
      <w:r w:rsidR="00F15BB9" w:rsidRPr="00543BC6">
        <w:rPr>
          <w:rFonts w:ascii="Calibri" w:eastAsia="Batang" w:hAnsi="Calibri" w:cs="Calibri"/>
          <w:sz w:val="22"/>
          <w:szCs w:val="22"/>
        </w:rPr>
        <w:t>s</w:t>
      </w:r>
      <w:r w:rsidR="009F78A1" w:rsidRPr="00543BC6">
        <w:rPr>
          <w:rFonts w:ascii="Calibri" w:eastAsia="Batang" w:hAnsi="Calibri" w:cs="Calibri"/>
          <w:sz w:val="22"/>
          <w:szCs w:val="22"/>
        </w:rPr>
        <w:t>i pot deteriora estetica/integritatea Ansamblului Reziden</w:t>
      </w:r>
      <w:r w:rsidR="00F15BB9" w:rsidRPr="00543BC6">
        <w:rPr>
          <w:rFonts w:ascii="Calibri" w:eastAsia="Batang" w:hAnsi="Calibri" w:cs="Calibri"/>
          <w:sz w:val="22"/>
          <w:szCs w:val="22"/>
        </w:rPr>
        <w:t>t</w:t>
      </w:r>
      <w:r w:rsidR="009F78A1" w:rsidRPr="00543BC6">
        <w:rPr>
          <w:rFonts w:ascii="Calibri" w:eastAsia="Batang" w:hAnsi="Calibri" w:cs="Calibri"/>
          <w:sz w:val="22"/>
          <w:szCs w:val="22"/>
        </w:rPr>
        <w:t xml:space="preserve">ial sau pot cauza deranj altor persoane. </w:t>
      </w:r>
    </w:p>
    <w:p w14:paraId="2A12F794" w14:textId="77777777" w:rsidR="00AF27C7" w:rsidRPr="00543BC6" w:rsidRDefault="00AF27C7"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Toate obliga</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iile impuse </w:t>
      </w:r>
      <w:r w:rsidR="002B7098" w:rsidRPr="00543BC6">
        <w:rPr>
          <w:rFonts w:ascii="Calibri" w:eastAsia="Batang" w:hAnsi="Calibri" w:cs="Calibri"/>
          <w:sz w:val="22"/>
          <w:szCs w:val="22"/>
        </w:rPr>
        <w:t>Proprietarilor</w:t>
      </w:r>
      <w:r w:rsidRPr="00543BC6">
        <w:rPr>
          <w:rFonts w:ascii="Calibri" w:eastAsia="Batang" w:hAnsi="Calibri" w:cs="Calibri"/>
          <w:sz w:val="22"/>
          <w:szCs w:val="22"/>
        </w:rPr>
        <w:t xml:space="preserve"> </w:t>
      </w:r>
      <w:r w:rsidR="00F15BB9" w:rsidRPr="00543BC6">
        <w:rPr>
          <w:rFonts w:ascii="Calibri" w:eastAsia="Batang" w:hAnsi="Calibri" w:cs="Calibri"/>
          <w:sz w:val="22"/>
          <w:szCs w:val="22"/>
        </w:rPr>
        <w:t>s</w:t>
      </w:r>
      <w:r w:rsidRPr="00543BC6">
        <w:rPr>
          <w:rFonts w:ascii="Calibri" w:eastAsia="Batang" w:hAnsi="Calibri" w:cs="Calibri"/>
          <w:sz w:val="22"/>
          <w:szCs w:val="22"/>
        </w:rPr>
        <w:t>i altor utilizatori ai Apartamentelor se aplic</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w:t>
      </w:r>
      <w:r w:rsidRPr="00543BC6">
        <w:rPr>
          <w:rFonts w:ascii="Calibri" w:eastAsia="Batang" w:hAnsi="Calibri" w:cs="Calibri"/>
          <w:i/>
          <w:iCs/>
          <w:sz w:val="22"/>
          <w:szCs w:val="22"/>
        </w:rPr>
        <w:t xml:space="preserve">mutatis mutandis </w:t>
      </w:r>
      <w:r w:rsidRPr="00543BC6">
        <w:rPr>
          <w:rFonts w:ascii="Calibri" w:eastAsia="Batang" w:hAnsi="Calibri" w:cs="Calibri"/>
          <w:sz w:val="22"/>
          <w:szCs w:val="22"/>
        </w:rPr>
        <w:t>cu privire la Spa</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iile </w:t>
      </w:r>
      <w:r w:rsidR="003F4BD6" w:rsidRPr="00543BC6">
        <w:rPr>
          <w:rFonts w:ascii="Calibri" w:eastAsia="Batang" w:hAnsi="Calibri" w:cs="Calibri"/>
          <w:sz w:val="22"/>
          <w:szCs w:val="22"/>
        </w:rPr>
        <w:t>c</w:t>
      </w:r>
      <w:r w:rsidRPr="00543BC6">
        <w:rPr>
          <w:rFonts w:ascii="Calibri" w:eastAsia="Batang" w:hAnsi="Calibri" w:cs="Calibri"/>
          <w:sz w:val="22"/>
          <w:szCs w:val="22"/>
        </w:rPr>
        <w:t xml:space="preserve">omune din interiorul </w:t>
      </w:r>
      <w:r w:rsidR="009C71DB" w:rsidRPr="00543BC6">
        <w:rPr>
          <w:rFonts w:ascii="Calibri" w:eastAsia="Batang" w:hAnsi="Calibri" w:cs="Calibri"/>
          <w:sz w:val="22"/>
          <w:szCs w:val="22"/>
        </w:rPr>
        <w:t>Ansamblului Reziden</w:t>
      </w:r>
      <w:r w:rsidR="00F15BB9" w:rsidRPr="00543BC6">
        <w:rPr>
          <w:rFonts w:ascii="Calibri" w:eastAsia="Batang" w:hAnsi="Calibri" w:cs="Calibri"/>
          <w:sz w:val="22"/>
          <w:szCs w:val="22"/>
        </w:rPr>
        <w:t>t</w:t>
      </w:r>
      <w:r w:rsidR="009C71DB" w:rsidRPr="00543BC6">
        <w:rPr>
          <w:rFonts w:ascii="Calibri" w:eastAsia="Batang" w:hAnsi="Calibri" w:cs="Calibri"/>
          <w:sz w:val="22"/>
          <w:szCs w:val="22"/>
        </w:rPr>
        <w:t>ial</w:t>
      </w:r>
      <w:r w:rsidRPr="00543BC6">
        <w:rPr>
          <w:rFonts w:ascii="Calibri" w:eastAsia="Batang" w:hAnsi="Calibri" w:cs="Calibri"/>
          <w:sz w:val="22"/>
          <w:szCs w:val="22"/>
        </w:rPr>
        <w:t>.</w:t>
      </w:r>
    </w:p>
    <w:p w14:paraId="34B0AA2E" w14:textId="77777777" w:rsidR="005752ED" w:rsidRPr="00543BC6" w:rsidRDefault="005752ED" w:rsidP="0053613A">
      <w:pPr>
        <w:numPr>
          <w:ilvl w:val="0"/>
          <w:numId w:val="3"/>
        </w:numPr>
        <w:spacing w:before="120" w:after="120" w:line="264" w:lineRule="auto"/>
        <w:ind w:hanging="720"/>
        <w:jc w:val="both"/>
        <w:rPr>
          <w:rFonts w:ascii="Calibri" w:eastAsia="Batang" w:hAnsi="Calibri" w:cs="Calibri"/>
          <w:b/>
          <w:sz w:val="22"/>
          <w:szCs w:val="22"/>
        </w:rPr>
      </w:pPr>
      <w:r w:rsidRPr="00543BC6">
        <w:rPr>
          <w:rFonts w:ascii="Calibri" w:eastAsia="Batang" w:hAnsi="Calibri" w:cs="Calibri"/>
          <w:b/>
          <w:sz w:val="22"/>
          <w:szCs w:val="22"/>
        </w:rPr>
        <w:t>Destina</w:t>
      </w:r>
      <w:r w:rsidR="00F15BB9" w:rsidRPr="00543BC6">
        <w:rPr>
          <w:rFonts w:ascii="Calibri" w:eastAsia="Batang" w:hAnsi="Calibri" w:cs="Calibri"/>
          <w:b/>
          <w:sz w:val="22"/>
          <w:szCs w:val="22"/>
        </w:rPr>
        <w:t>t</w:t>
      </w:r>
      <w:r w:rsidRPr="00543BC6">
        <w:rPr>
          <w:rFonts w:ascii="Calibri" w:eastAsia="Batang" w:hAnsi="Calibri" w:cs="Calibri"/>
          <w:b/>
          <w:sz w:val="22"/>
          <w:szCs w:val="22"/>
        </w:rPr>
        <w:t xml:space="preserve">ia, </w:t>
      </w:r>
      <w:r w:rsidR="002B7098" w:rsidRPr="00543BC6">
        <w:rPr>
          <w:rFonts w:ascii="Calibri" w:eastAsia="Batang" w:hAnsi="Calibri" w:cs="Calibri"/>
          <w:b/>
          <w:sz w:val="22"/>
          <w:szCs w:val="22"/>
        </w:rPr>
        <w:t xml:space="preserve">modificarea </w:t>
      </w:r>
      <w:r w:rsidRPr="00543BC6">
        <w:rPr>
          <w:rFonts w:ascii="Calibri" w:eastAsia="Batang" w:hAnsi="Calibri" w:cs="Calibri"/>
          <w:b/>
          <w:sz w:val="22"/>
          <w:szCs w:val="22"/>
        </w:rPr>
        <w:t>si amenajarea</w:t>
      </w:r>
      <w:r w:rsidR="004B6C44" w:rsidRPr="00543BC6">
        <w:rPr>
          <w:rFonts w:ascii="Calibri" w:eastAsia="Batang" w:hAnsi="Calibri" w:cs="Calibri"/>
          <w:b/>
          <w:sz w:val="22"/>
          <w:szCs w:val="22"/>
        </w:rPr>
        <w:t xml:space="preserve"> </w:t>
      </w:r>
      <w:r w:rsidRPr="00543BC6">
        <w:rPr>
          <w:rFonts w:ascii="Calibri" w:eastAsia="Batang" w:hAnsi="Calibri" w:cs="Calibri"/>
          <w:b/>
          <w:sz w:val="22"/>
          <w:szCs w:val="22"/>
        </w:rPr>
        <w:t>Apartamentelor</w:t>
      </w:r>
    </w:p>
    <w:p w14:paraId="787D7023" w14:textId="77777777" w:rsidR="005752ED" w:rsidRPr="00543BC6" w:rsidRDefault="005752ED" w:rsidP="0053613A">
      <w:pPr>
        <w:numPr>
          <w:ilvl w:val="1"/>
          <w:numId w:val="3"/>
        </w:numPr>
        <w:spacing w:before="120" w:after="120" w:line="264" w:lineRule="auto"/>
        <w:ind w:hanging="720"/>
        <w:jc w:val="both"/>
        <w:rPr>
          <w:rFonts w:ascii="Calibri" w:eastAsia="Batang" w:hAnsi="Calibri" w:cs="Calibri"/>
          <w:bCs/>
          <w:sz w:val="22"/>
          <w:szCs w:val="22"/>
        </w:rPr>
      </w:pPr>
      <w:r w:rsidRPr="00543BC6">
        <w:rPr>
          <w:rFonts w:ascii="Calibri" w:eastAsia="Batang" w:hAnsi="Calibri" w:cs="Calibri"/>
          <w:sz w:val="22"/>
          <w:szCs w:val="22"/>
        </w:rPr>
        <w:t>Func</w:t>
      </w:r>
      <w:r w:rsidR="00F15BB9" w:rsidRPr="00543BC6">
        <w:rPr>
          <w:rFonts w:ascii="Calibri" w:eastAsia="Batang" w:hAnsi="Calibri" w:cs="Calibri"/>
          <w:sz w:val="22"/>
          <w:szCs w:val="22"/>
        </w:rPr>
        <w:t>t</w:t>
      </w:r>
      <w:r w:rsidRPr="00543BC6">
        <w:rPr>
          <w:rFonts w:ascii="Calibri" w:eastAsia="Batang" w:hAnsi="Calibri" w:cs="Calibri"/>
          <w:sz w:val="22"/>
          <w:szCs w:val="22"/>
        </w:rPr>
        <w:t>iunea</w:t>
      </w:r>
      <w:r w:rsidRPr="00543BC6">
        <w:rPr>
          <w:rFonts w:ascii="Calibri" w:eastAsia="Batang" w:hAnsi="Calibri" w:cs="Calibri"/>
          <w:bCs/>
          <w:sz w:val="22"/>
          <w:szCs w:val="22"/>
        </w:rPr>
        <w:t xml:space="preserve"> exclusiv</w:t>
      </w:r>
      <w:r w:rsidR="00F15BB9" w:rsidRPr="00543BC6">
        <w:rPr>
          <w:rFonts w:ascii="Calibri" w:eastAsia="Batang" w:hAnsi="Calibri" w:cs="Calibri"/>
          <w:bCs/>
          <w:sz w:val="22"/>
          <w:szCs w:val="22"/>
        </w:rPr>
        <w:t>a</w:t>
      </w:r>
      <w:r w:rsidRPr="00543BC6">
        <w:rPr>
          <w:rFonts w:ascii="Calibri" w:eastAsia="Batang" w:hAnsi="Calibri" w:cs="Calibri"/>
          <w:bCs/>
          <w:sz w:val="22"/>
          <w:szCs w:val="22"/>
        </w:rPr>
        <w:t xml:space="preserve"> a fiec</w:t>
      </w:r>
      <w:r w:rsidR="00F15BB9" w:rsidRPr="00543BC6">
        <w:rPr>
          <w:rFonts w:ascii="Calibri" w:eastAsia="Batang" w:hAnsi="Calibri" w:cs="Calibri"/>
          <w:bCs/>
          <w:sz w:val="22"/>
          <w:szCs w:val="22"/>
        </w:rPr>
        <w:t>a</w:t>
      </w:r>
      <w:r w:rsidRPr="00543BC6">
        <w:rPr>
          <w:rFonts w:ascii="Calibri" w:eastAsia="Batang" w:hAnsi="Calibri" w:cs="Calibri"/>
          <w:bCs/>
          <w:sz w:val="22"/>
          <w:szCs w:val="22"/>
        </w:rPr>
        <w:t>rui Apartament este aceea de spa</w:t>
      </w:r>
      <w:r w:rsidR="00F15BB9" w:rsidRPr="00543BC6">
        <w:rPr>
          <w:rFonts w:ascii="Calibri" w:eastAsia="Batang" w:hAnsi="Calibri" w:cs="Calibri"/>
          <w:bCs/>
          <w:sz w:val="22"/>
          <w:szCs w:val="22"/>
        </w:rPr>
        <w:t>t</w:t>
      </w:r>
      <w:r w:rsidRPr="00543BC6">
        <w:rPr>
          <w:rFonts w:ascii="Calibri" w:eastAsia="Batang" w:hAnsi="Calibri" w:cs="Calibri"/>
          <w:bCs/>
          <w:sz w:val="22"/>
          <w:szCs w:val="22"/>
        </w:rPr>
        <w:t>iu de locuit.</w:t>
      </w:r>
    </w:p>
    <w:p w14:paraId="7F43EF37" w14:textId="77777777" w:rsidR="005752ED" w:rsidRPr="00543BC6" w:rsidRDefault="00757BB2"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I</w:t>
      </w:r>
      <w:r w:rsidR="005752ED" w:rsidRPr="00543BC6">
        <w:rPr>
          <w:rFonts w:ascii="Calibri" w:eastAsia="Batang" w:hAnsi="Calibri" w:cs="Calibri"/>
          <w:sz w:val="22"/>
          <w:szCs w:val="22"/>
        </w:rPr>
        <w:t>n m</w:t>
      </w:r>
      <w:r w:rsidR="00F15BB9" w:rsidRPr="00543BC6">
        <w:rPr>
          <w:rFonts w:ascii="Calibri" w:eastAsia="Batang" w:hAnsi="Calibri" w:cs="Calibri"/>
          <w:sz w:val="22"/>
          <w:szCs w:val="22"/>
        </w:rPr>
        <w:t>a</w:t>
      </w:r>
      <w:r w:rsidR="005752ED" w:rsidRPr="00543BC6">
        <w:rPr>
          <w:rFonts w:ascii="Calibri" w:eastAsia="Batang" w:hAnsi="Calibri" w:cs="Calibri"/>
          <w:sz w:val="22"/>
          <w:szCs w:val="22"/>
        </w:rPr>
        <w:t xml:space="preserve">sura </w:t>
      </w:r>
      <w:r w:rsidRPr="00543BC6">
        <w:rPr>
          <w:rFonts w:ascii="Calibri" w:eastAsia="Batang" w:hAnsi="Calibri" w:cs="Calibri"/>
          <w:sz w:val="22"/>
          <w:szCs w:val="22"/>
        </w:rPr>
        <w:t>i</w:t>
      </w:r>
      <w:r w:rsidR="005752ED" w:rsidRPr="00543BC6">
        <w:rPr>
          <w:rFonts w:ascii="Calibri" w:eastAsia="Batang" w:hAnsi="Calibri" w:cs="Calibri"/>
          <w:sz w:val="22"/>
          <w:szCs w:val="22"/>
        </w:rPr>
        <w:t>n care Apartamentul a fost achizi</w:t>
      </w:r>
      <w:r w:rsidR="00F15BB9" w:rsidRPr="00543BC6">
        <w:rPr>
          <w:rFonts w:ascii="Calibri" w:eastAsia="Batang" w:hAnsi="Calibri" w:cs="Calibri"/>
          <w:sz w:val="22"/>
          <w:szCs w:val="22"/>
        </w:rPr>
        <w:t>t</w:t>
      </w:r>
      <w:r w:rsidR="005752ED" w:rsidRPr="00543BC6">
        <w:rPr>
          <w:rFonts w:ascii="Calibri" w:eastAsia="Batang" w:hAnsi="Calibri" w:cs="Calibri"/>
          <w:sz w:val="22"/>
          <w:szCs w:val="22"/>
        </w:rPr>
        <w:t>ionat de c</w:t>
      </w:r>
      <w:r w:rsidR="00F15BB9" w:rsidRPr="00543BC6">
        <w:rPr>
          <w:rFonts w:ascii="Calibri" w:eastAsia="Batang" w:hAnsi="Calibri" w:cs="Calibri"/>
          <w:sz w:val="22"/>
          <w:szCs w:val="22"/>
        </w:rPr>
        <w:t>a</w:t>
      </w:r>
      <w:r w:rsidR="005752ED" w:rsidRPr="00543BC6">
        <w:rPr>
          <w:rFonts w:ascii="Calibri" w:eastAsia="Batang" w:hAnsi="Calibri" w:cs="Calibri"/>
          <w:sz w:val="22"/>
          <w:szCs w:val="22"/>
        </w:rPr>
        <w:t>tre o persoan</w:t>
      </w:r>
      <w:r w:rsidR="00F15BB9" w:rsidRPr="00543BC6">
        <w:rPr>
          <w:rFonts w:ascii="Calibri" w:eastAsia="Batang" w:hAnsi="Calibri" w:cs="Calibri"/>
          <w:sz w:val="22"/>
          <w:szCs w:val="22"/>
        </w:rPr>
        <w:t>a</w:t>
      </w:r>
      <w:r w:rsidR="005752ED" w:rsidRPr="00543BC6">
        <w:rPr>
          <w:rFonts w:ascii="Calibri" w:eastAsia="Batang" w:hAnsi="Calibri" w:cs="Calibri"/>
          <w:sz w:val="22"/>
          <w:szCs w:val="22"/>
        </w:rPr>
        <w:t xml:space="preserve"> juridic</w:t>
      </w:r>
      <w:r w:rsidR="00F15BB9" w:rsidRPr="00543BC6">
        <w:rPr>
          <w:rFonts w:ascii="Calibri" w:eastAsia="Batang" w:hAnsi="Calibri" w:cs="Calibri"/>
          <w:sz w:val="22"/>
          <w:szCs w:val="22"/>
        </w:rPr>
        <w:t>a</w:t>
      </w:r>
      <w:r w:rsidR="005752ED" w:rsidRPr="00543BC6">
        <w:rPr>
          <w:rFonts w:ascii="Calibri" w:eastAsia="Batang" w:hAnsi="Calibri" w:cs="Calibri"/>
          <w:sz w:val="22"/>
          <w:szCs w:val="22"/>
        </w:rPr>
        <w:t>, acesta va fi tratat ca un activ, f</w:t>
      </w:r>
      <w:r w:rsidR="00F15BB9" w:rsidRPr="00543BC6">
        <w:rPr>
          <w:rFonts w:ascii="Calibri" w:eastAsia="Batang" w:hAnsi="Calibri" w:cs="Calibri"/>
          <w:sz w:val="22"/>
          <w:szCs w:val="22"/>
        </w:rPr>
        <w:t>a</w:t>
      </w:r>
      <w:r w:rsidR="005752ED" w:rsidRPr="00543BC6">
        <w:rPr>
          <w:rFonts w:ascii="Calibri" w:eastAsia="Batang" w:hAnsi="Calibri" w:cs="Calibri"/>
          <w:sz w:val="22"/>
          <w:szCs w:val="22"/>
        </w:rPr>
        <w:t>r</w:t>
      </w:r>
      <w:r w:rsidR="00F15BB9" w:rsidRPr="00543BC6">
        <w:rPr>
          <w:rFonts w:ascii="Calibri" w:eastAsia="Batang" w:hAnsi="Calibri" w:cs="Calibri"/>
          <w:sz w:val="22"/>
          <w:szCs w:val="22"/>
        </w:rPr>
        <w:t>a</w:t>
      </w:r>
      <w:r w:rsidR="005752ED" w:rsidRPr="00543BC6">
        <w:rPr>
          <w:rFonts w:ascii="Calibri" w:eastAsia="Batang" w:hAnsi="Calibri" w:cs="Calibri"/>
          <w:sz w:val="22"/>
          <w:szCs w:val="22"/>
        </w:rPr>
        <w:t xml:space="preserve"> ca dob</w:t>
      </w:r>
      <w:r w:rsidR="004971D0" w:rsidRPr="00543BC6">
        <w:rPr>
          <w:rFonts w:ascii="Calibri" w:eastAsia="Batang" w:hAnsi="Calibri" w:cs="Calibri"/>
          <w:sz w:val="22"/>
          <w:szCs w:val="22"/>
        </w:rPr>
        <w:t>a</w:t>
      </w:r>
      <w:r w:rsidR="005752ED" w:rsidRPr="00543BC6">
        <w:rPr>
          <w:rFonts w:ascii="Calibri" w:eastAsia="Batang" w:hAnsi="Calibri" w:cs="Calibri"/>
          <w:sz w:val="22"/>
          <w:szCs w:val="22"/>
        </w:rPr>
        <w:t>nditorul s</w:t>
      </w:r>
      <w:r w:rsidR="00F15BB9" w:rsidRPr="00543BC6">
        <w:rPr>
          <w:rFonts w:ascii="Calibri" w:eastAsia="Batang" w:hAnsi="Calibri" w:cs="Calibri"/>
          <w:sz w:val="22"/>
          <w:szCs w:val="22"/>
        </w:rPr>
        <w:t>a</w:t>
      </w:r>
      <w:r w:rsidR="005752ED" w:rsidRPr="00543BC6">
        <w:rPr>
          <w:rFonts w:ascii="Calibri" w:eastAsia="Batang" w:hAnsi="Calibri" w:cs="Calibri"/>
          <w:sz w:val="22"/>
          <w:szCs w:val="22"/>
        </w:rPr>
        <w:t xml:space="preserve"> poat</w:t>
      </w:r>
      <w:r w:rsidR="00F15BB9" w:rsidRPr="00543BC6">
        <w:rPr>
          <w:rFonts w:ascii="Calibri" w:eastAsia="Batang" w:hAnsi="Calibri" w:cs="Calibri"/>
          <w:sz w:val="22"/>
          <w:szCs w:val="22"/>
        </w:rPr>
        <w:t>a</w:t>
      </w:r>
      <w:r w:rsidR="005752ED" w:rsidRPr="00543BC6">
        <w:rPr>
          <w:rFonts w:ascii="Calibri" w:eastAsia="Batang" w:hAnsi="Calibri" w:cs="Calibri"/>
          <w:sz w:val="22"/>
          <w:szCs w:val="22"/>
        </w:rPr>
        <w:t xml:space="preserve"> desf</w:t>
      </w:r>
      <w:r w:rsidR="00F15BB9" w:rsidRPr="00543BC6">
        <w:rPr>
          <w:rFonts w:ascii="Calibri" w:eastAsia="Batang" w:hAnsi="Calibri" w:cs="Calibri"/>
          <w:sz w:val="22"/>
          <w:szCs w:val="22"/>
        </w:rPr>
        <w:t>as</w:t>
      </w:r>
      <w:r w:rsidR="005752ED" w:rsidRPr="00543BC6">
        <w:rPr>
          <w:rFonts w:ascii="Calibri" w:eastAsia="Batang" w:hAnsi="Calibri" w:cs="Calibri"/>
          <w:sz w:val="22"/>
          <w:szCs w:val="22"/>
        </w:rPr>
        <w:t>ura activit</w:t>
      </w:r>
      <w:r w:rsidR="00F15BB9" w:rsidRPr="00543BC6">
        <w:rPr>
          <w:rFonts w:ascii="Calibri" w:eastAsia="Batang" w:hAnsi="Calibri" w:cs="Calibri"/>
          <w:sz w:val="22"/>
          <w:szCs w:val="22"/>
        </w:rPr>
        <w:t>at</w:t>
      </w:r>
      <w:r w:rsidR="005752ED" w:rsidRPr="00543BC6">
        <w:rPr>
          <w:rFonts w:ascii="Calibri" w:eastAsia="Batang" w:hAnsi="Calibri" w:cs="Calibri"/>
          <w:sz w:val="22"/>
          <w:szCs w:val="22"/>
        </w:rPr>
        <w:t xml:space="preserve">i </w:t>
      </w:r>
      <w:r w:rsidRPr="00543BC6">
        <w:rPr>
          <w:rFonts w:ascii="Calibri" w:eastAsia="Batang" w:hAnsi="Calibri" w:cs="Calibri"/>
          <w:sz w:val="22"/>
          <w:szCs w:val="22"/>
        </w:rPr>
        <w:t>i</w:t>
      </w:r>
      <w:r w:rsidR="005752ED" w:rsidRPr="00543BC6">
        <w:rPr>
          <w:rFonts w:ascii="Calibri" w:eastAsia="Batang" w:hAnsi="Calibri" w:cs="Calibri"/>
          <w:sz w:val="22"/>
          <w:szCs w:val="22"/>
        </w:rPr>
        <w:t>n Apartament.</w:t>
      </w:r>
    </w:p>
    <w:p w14:paraId="6C3CFE99" w14:textId="77777777" w:rsidR="005752ED" w:rsidRPr="00543BC6" w:rsidRDefault="005752ED"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Cu excep</w:t>
      </w:r>
      <w:r w:rsidR="00F15BB9" w:rsidRPr="00543BC6">
        <w:rPr>
          <w:rFonts w:ascii="Calibri" w:eastAsia="Batang" w:hAnsi="Calibri" w:cs="Calibri"/>
          <w:sz w:val="22"/>
          <w:szCs w:val="22"/>
        </w:rPr>
        <w:t>t</w:t>
      </w:r>
      <w:r w:rsidRPr="00543BC6">
        <w:rPr>
          <w:rFonts w:ascii="Calibri" w:eastAsia="Batang" w:hAnsi="Calibri" w:cs="Calibri"/>
          <w:sz w:val="22"/>
          <w:szCs w:val="22"/>
        </w:rPr>
        <w:t>ia lucr</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rilor curente de </w:t>
      </w:r>
      <w:r w:rsidR="00757BB2" w:rsidRPr="00543BC6">
        <w:rPr>
          <w:rFonts w:ascii="Calibri" w:eastAsia="Batang" w:hAnsi="Calibri" w:cs="Calibri"/>
          <w:sz w:val="22"/>
          <w:szCs w:val="22"/>
        </w:rPr>
        <w:t>i</w:t>
      </w:r>
      <w:r w:rsidRPr="00543BC6">
        <w:rPr>
          <w:rFonts w:ascii="Calibri" w:eastAsia="Batang" w:hAnsi="Calibri" w:cs="Calibri"/>
          <w:sz w:val="22"/>
          <w:szCs w:val="22"/>
        </w:rPr>
        <w:t>ntre</w:t>
      </w:r>
      <w:r w:rsidR="00F15BB9" w:rsidRPr="00543BC6">
        <w:rPr>
          <w:rFonts w:ascii="Calibri" w:eastAsia="Batang" w:hAnsi="Calibri" w:cs="Calibri"/>
          <w:sz w:val="22"/>
          <w:szCs w:val="22"/>
        </w:rPr>
        <w:t>t</w:t>
      </w:r>
      <w:r w:rsidRPr="00543BC6">
        <w:rPr>
          <w:rFonts w:ascii="Calibri" w:eastAsia="Batang" w:hAnsi="Calibri" w:cs="Calibri"/>
          <w:sz w:val="22"/>
          <w:szCs w:val="22"/>
        </w:rPr>
        <w:t>inere, Proprietarii nu vor efectua niciun fel de lucr</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ri </w:t>
      </w:r>
      <w:r w:rsidR="00757BB2" w:rsidRPr="00543BC6">
        <w:rPr>
          <w:rFonts w:ascii="Calibri" w:eastAsia="Batang" w:hAnsi="Calibri" w:cs="Calibri"/>
          <w:sz w:val="22"/>
          <w:szCs w:val="22"/>
        </w:rPr>
        <w:t>i</w:t>
      </w:r>
      <w:r w:rsidRPr="00543BC6">
        <w:rPr>
          <w:rFonts w:ascii="Calibri" w:eastAsia="Batang" w:hAnsi="Calibri" w:cs="Calibri"/>
          <w:sz w:val="22"/>
          <w:szCs w:val="22"/>
        </w:rPr>
        <w:t xml:space="preserve">n cazul </w:t>
      </w:r>
      <w:r w:rsidR="00757BB2" w:rsidRPr="00543BC6">
        <w:rPr>
          <w:rFonts w:ascii="Calibri" w:eastAsia="Batang" w:hAnsi="Calibri" w:cs="Calibri"/>
          <w:sz w:val="22"/>
          <w:szCs w:val="22"/>
        </w:rPr>
        <w:t>i</w:t>
      </w:r>
      <w:r w:rsidRPr="00543BC6">
        <w:rPr>
          <w:rFonts w:ascii="Calibri" w:eastAsia="Batang" w:hAnsi="Calibri" w:cs="Calibri"/>
          <w:sz w:val="22"/>
          <w:szCs w:val="22"/>
        </w:rPr>
        <w:t>n care acestea ar contraveni normelor legale ori ar putea afecta siguran</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a </w:t>
      </w:r>
      <w:r w:rsidR="00F15BB9" w:rsidRPr="00543BC6">
        <w:rPr>
          <w:rFonts w:ascii="Calibri" w:eastAsia="Batang" w:hAnsi="Calibri" w:cs="Calibri"/>
          <w:sz w:val="22"/>
          <w:szCs w:val="22"/>
        </w:rPr>
        <w:t>s</w:t>
      </w:r>
      <w:r w:rsidRPr="00543BC6">
        <w:rPr>
          <w:rFonts w:ascii="Calibri" w:eastAsia="Batang" w:hAnsi="Calibri" w:cs="Calibri"/>
          <w:sz w:val="22"/>
          <w:szCs w:val="22"/>
        </w:rPr>
        <w:t>i/sau estetica Ansamblului Reziden</w:t>
      </w:r>
      <w:r w:rsidR="00F15BB9" w:rsidRPr="00543BC6">
        <w:rPr>
          <w:rFonts w:ascii="Calibri" w:eastAsia="Batang" w:hAnsi="Calibri" w:cs="Calibri"/>
          <w:sz w:val="22"/>
          <w:szCs w:val="22"/>
        </w:rPr>
        <w:t>t</w:t>
      </w:r>
      <w:r w:rsidRPr="00543BC6">
        <w:rPr>
          <w:rFonts w:ascii="Calibri" w:eastAsia="Batang" w:hAnsi="Calibri" w:cs="Calibri"/>
          <w:sz w:val="22"/>
          <w:szCs w:val="22"/>
        </w:rPr>
        <w:t>ial.</w:t>
      </w:r>
    </w:p>
    <w:p w14:paraId="7B0029E4" w14:textId="77777777" w:rsidR="00AB6584" w:rsidRPr="00543BC6" w:rsidRDefault="00AB6584" w:rsidP="00AB6584">
      <w:pPr>
        <w:numPr>
          <w:ilvl w:val="1"/>
          <w:numId w:val="3"/>
        </w:numPr>
        <w:spacing w:before="120" w:after="120" w:line="264" w:lineRule="auto"/>
        <w:ind w:hanging="720"/>
        <w:jc w:val="both"/>
        <w:rPr>
          <w:rFonts w:asciiTheme="minorHAnsi" w:eastAsia="Batang" w:hAnsiTheme="minorHAnsi" w:cstheme="minorHAnsi"/>
          <w:sz w:val="22"/>
          <w:szCs w:val="22"/>
        </w:rPr>
      </w:pPr>
      <w:r w:rsidRPr="00543BC6">
        <w:rPr>
          <w:rFonts w:asciiTheme="minorHAnsi" w:eastAsia="Batang" w:hAnsiTheme="minorHAnsi" w:cstheme="minorHAnsi"/>
          <w:sz w:val="22"/>
          <w:szCs w:val="22"/>
        </w:rPr>
        <w:t>Apartamentele care, in conformitate cu titlul de proprietate au destinatie rezidentiala, vor fi folosite exclusiv in acest scop. Cumparatorii si alti utilizatori ai Apartamentelor nu pot tine demonstratii comerciale sau organiza activitati comerciale in apartamentele proprii si extensiile acestora si nu pot inchiria sau transfera in alt fel acest loc unor terte persoane pentru o astfel de folosinta. Organizarea comertului stradal in zona se poate face numai cu acordul scris al tuturor proprietarilor.</w:t>
      </w:r>
    </w:p>
    <w:p w14:paraId="505408D6" w14:textId="77777777" w:rsidR="00AB6584" w:rsidRPr="00543BC6" w:rsidRDefault="00AB6584" w:rsidP="00AB6584">
      <w:pPr>
        <w:numPr>
          <w:ilvl w:val="1"/>
          <w:numId w:val="3"/>
        </w:numPr>
        <w:spacing w:before="120" w:after="120" w:line="264" w:lineRule="auto"/>
        <w:ind w:hanging="720"/>
        <w:jc w:val="both"/>
        <w:rPr>
          <w:rFonts w:asciiTheme="minorHAnsi" w:eastAsia="Batang" w:hAnsiTheme="minorHAnsi" w:cstheme="minorHAnsi"/>
          <w:sz w:val="22"/>
          <w:szCs w:val="22"/>
        </w:rPr>
      </w:pPr>
      <w:r w:rsidRPr="00543BC6">
        <w:rPr>
          <w:rFonts w:asciiTheme="minorHAnsi" w:eastAsia="Batang" w:hAnsiTheme="minorHAnsi" w:cstheme="minorHAnsi"/>
          <w:sz w:val="22"/>
          <w:szCs w:val="22"/>
        </w:rPr>
        <w:t>Cumparatorul nu va utiliza si nu va permite utilizarea  Apartamentului, Spatiului de Parcare, Boxei si Spatiilor Comune pentru un scop care incalca morala si ordinea publica.</w:t>
      </w:r>
    </w:p>
    <w:p w14:paraId="42E3E112" w14:textId="77777777" w:rsidR="00AB6584" w:rsidRPr="00543BC6" w:rsidRDefault="00AB6584" w:rsidP="00AB6584">
      <w:pPr>
        <w:numPr>
          <w:ilvl w:val="1"/>
          <w:numId w:val="3"/>
        </w:numPr>
        <w:spacing w:before="120" w:after="120" w:line="264" w:lineRule="auto"/>
        <w:ind w:hanging="720"/>
        <w:jc w:val="both"/>
        <w:rPr>
          <w:rFonts w:asciiTheme="minorHAnsi" w:eastAsia="Batang" w:hAnsiTheme="minorHAnsi" w:cstheme="minorHAnsi"/>
          <w:sz w:val="22"/>
          <w:szCs w:val="22"/>
        </w:rPr>
      </w:pPr>
      <w:r w:rsidRPr="00543BC6">
        <w:rPr>
          <w:rFonts w:asciiTheme="minorHAnsi" w:eastAsia="Batang" w:hAnsiTheme="minorHAnsi" w:cstheme="minorHAnsi"/>
          <w:sz w:val="22"/>
          <w:szCs w:val="22"/>
        </w:rPr>
        <w:t>In Boxa, Cumparatorul nu va gazdui persoane, nu va gati, nu va depozita produse alimentare proaspete sau conservate sau orice alt obiect ce se poate degrada sau poate produce mirosuri, zgomote sau orice alt disconfort comunitatii</w:t>
      </w:r>
      <w:r w:rsidR="002B5862" w:rsidRPr="00543BC6">
        <w:rPr>
          <w:rFonts w:asciiTheme="minorHAnsi" w:eastAsia="Batang" w:hAnsiTheme="minorHAnsi" w:cstheme="minorHAnsi"/>
          <w:sz w:val="22"/>
          <w:szCs w:val="22"/>
        </w:rPr>
        <w:t>, substante toxice sau animale vii</w:t>
      </w:r>
      <w:r w:rsidRPr="00543BC6">
        <w:rPr>
          <w:rFonts w:asciiTheme="minorHAnsi" w:eastAsia="Batang" w:hAnsiTheme="minorHAnsi" w:cstheme="minorHAnsi"/>
          <w:sz w:val="22"/>
          <w:szCs w:val="22"/>
        </w:rPr>
        <w:t xml:space="preserve">. </w:t>
      </w:r>
    </w:p>
    <w:p w14:paraId="3B3E3586" w14:textId="77777777" w:rsidR="002B5862" w:rsidRPr="00543BC6" w:rsidRDefault="002B5862" w:rsidP="002B5862">
      <w:pPr>
        <w:numPr>
          <w:ilvl w:val="1"/>
          <w:numId w:val="3"/>
        </w:numPr>
        <w:spacing w:before="120" w:after="120" w:line="264" w:lineRule="auto"/>
        <w:ind w:left="810" w:hanging="810"/>
        <w:jc w:val="both"/>
        <w:rPr>
          <w:rFonts w:asciiTheme="minorHAnsi" w:eastAsia="Batang" w:hAnsiTheme="minorHAnsi" w:cstheme="minorHAnsi"/>
          <w:sz w:val="22"/>
          <w:szCs w:val="22"/>
        </w:rPr>
      </w:pPr>
      <w:r w:rsidRPr="00543BC6">
        <w:rPr>
          <w:rFonts w:asciiTheme="minorHAnsi" w:eastAsia="Batang" w:hAnsiTheme="minorHAnsi" w:cstheme="minorHAnsi"/>
          <w:sz w:val="22"/>
          <w:szCs w:val="22"/>
        </w:rPr>
        <w:t xml:space="preserve">Boxele vor fi utilizate numai pentru depozitarea materialelor si substantelor fara risc de      incendiu. </w:t>
      </w:r>
    </w:p>
    <w:p w14:paraId="5C98222E" w14:textId="77777777" w:rsidR="002B5862" w:rsidRPr="00543BC6" w:rsidRDefault="002B5862" w:rsidP="002B5862">
      <w:pPr>
        <w:numPr>
          <w:ilvl w:val="1"/>
          <w:numId w:val="3"/>
        </w:numPr>
        <w:spacing w:before="120" w:after="120" w:line="264" w:lineRule="auto"/>
        <w:ind w:left="810" w:hanging="810"/>
        <w:jc w:val="both"/>
        <w:rPr>
          <w:rFonts w:asciiTheme="minorHAnsi" w:eastAsia="Batang" w:hAnsiTheme="minorHAnsi" w:cstheme="minorHAnsi"/>
          <w:sz w:val="22"/>
          <w:szCs w:val="22"/>
        </w:rPr>
      </w:pPr>
      <w:r w:rsidRPr="00543BC6">
        <w:rPr>
          <w:rFonts w:asciiTheme="minorHAnsi" w:eastAsia="Batang" w:hAnsiTheme="minorHAnsi" w:cstheme="minorHAnsi"/>
          <w:sz w:val="22"/>
          <w:szCs w:val="22"/>
        </w:rPr>
        <w:t>Boxele nu se pot modifica, amenaja in nici un fel cu exceptia montarii unor corpuri pentru depozitare.</w:t>
      </w:r>
    </w:p>
    <w:p w14:paraId="53642A02" w14:textId="77777777" w:rsidR="00AB6584" w:rsidRPr="00543BC6" w:rsidRDefault="00AB6584" w:rsidP="00AB6584">
      <w:pPr>
        <w:numPr>
          <w:ilvl w:val="1"/>
          <w:numId w:val="3"/>
        </w:numPr>
        <w:spacing w:before="120" w:after="120" w:line="264" w:lineRule="auto"/>
        <w:ind w:hanging="720"/>
        <w:jc w:val="both"/>
        <w:rPr>
          <w:rFonts w:asciiTheme="minorHAnsi" w:eastAsia="Batang" w:hAnsiTheme="minorHAnsi" w:cstheme="minorHAnsi"/>
          <w:sz w:val="22"/>
          <w:szCs w:val="22"/>
        </w:rPr>
      </w:pPr>
      <w:r w:rsidRPr="00543BC6">
        <w:rPr>
          <w:rFonts w:asciiTheme="minorHAnsi" w:eastAsia="Batang" w:hAnsiTheme="minorHAnsi" w:cstheme="minorHAnsi"/>
          <w:sz w:val="22"/>
          <w:szCs w:val="22"/>
        </w:rPr>
        <w:t xml:space="preserve">Cumparatorul are dreptul de a utiliza Spatiile Comune, respectiv zonele utilizate pentru acces in Ansamblul Rezidential, cum ar fi holuri, toalete, intrari, coridoare de iesire, scarile, parcarea subterana, drumul de acces, liftul, dupa cum sunt acestea desemnate de catre </w:t>
      </w:r>
      <w:r w:rsidR="00B04298" w:rsidRPr="00543BC6">
        <w:rPr>
          <w:rFonts w:asciiTheme="minorHAnsi" w:eastAsia="Batang" w:hAnsiTheme="minorHAnsi" w:cstheme="minorHAnsi"/>
          <w:sz w:val="22"/>
          <w:szCs w:val="22"/>
        </w:rPr>
        <w:t xml:space="preserve">dezvoltator </w:t>
      </w:r>
      <w:r w:rsidRPr="00543BC6">
        <w:rPr>
          <w:rFonts w:asciiTheme="minorHAnsi" w:eastAsia="Batang" w:hAnsiTheme="minorHAnsi" w:cstheme="minorHAnsi"/>
          <w:sz w:val="22"/>
          <w:szCs w:val="22"/>
        </w:rPr>
        <w:t xml:space="preserve">spre a fi utilizate de catre </w:t>
      </w:r>
      <w:r w:rsidR="00B04298" w:rsidRPr="00543BC6">
        <w:rPr>
          <w:rFonts w:asciiTheme="minorHAnsi" w:eastAsia="Batang" w:hAnsiTheme="minorHAnsi" w:cstheme="minorHAnsi"/>
          <w:sz w:val="22"/>
          <w:szCs w:val="22"/>
        </w:rPr>
        <w:t xml:space="preserve">proprietar </w:t>
      </w:r>
      <w:r w:rsidRPr="00543BC6">
        <w:rPr>
          <w:rFonts w:asciiTheme="minorHAnsi" w:eastAsia="Batang" w:hAnsiTheme="minorHAnsi" w:cstheme="minorHAnsi"/>
          <w:sz w:val="22"/>
          <w:szCs w:val="22"/>
        </w:rPr>
        <w:t>in conformitate cu destinatia acestora.</w:t>
      </w:r>
    </w:p>
    <w:p w14:paraId="44AC6CC3" w14:textId="77777777" w:rsidR="00AB6584" w:rsidRPr="00543BC6" w:rsidRDefault="00AB6584" w:rsidP="00AB6584">
      <w:pPr>
        <w:numPr>
          <w:ilvl w:val="1"/>
          <w:numId w:val="3"/>
        </w:numPr>
        <w:spacing w:before="120" w:after="120" w:line="264" w:lineRule="auto"/>
        <w:ind w:hanging="720"/>
        <w:jc w:val="both"/>
        <w:rPr>
          <w:rFonts w:asciiTheme="minorHAnsi" w:eastAsia="Batang" w:hAnsiTheme="minorHAnsi" w:cstheme="minorHAnsi"/>
          <w:sz w:val="22"/>
          <w:szCs w:val="22"/>
        </w:rPr>
      </w:pPr>
      <w:r w:rsidRPr="00543BC6">
        <w:rPr>
          <w:rFonts w:asciiTheme="minorHAnsi" w:eastAsia="Batang" w:hAnsiTheme="minorHAnsi" w:cstheme="minorHAnsi"/>
          <w:sz w:val="22"/>
          <w:szCs w:val="22"/>
        </w:rPr>
        <w:t xml:space="preserve">Este interzisa utilizarea fantanilor decorative in orice alt scop decat cel decorativ sau afectarea functionarii acestora. </w:t>
      </w:r>
    </w:p>
    <w:p w14:paraId="25D54D1B" w14:textId="77777777" w:rsidR="00AB6584" w:rsidRPr="00543BC6" w:rsidRDefault="00AB6584" w:rsidP="00AB6584">
      <w:pPr>
        <w:numPr>
          <w:ilvl w:val="1"/>
          <w:numId w:val="3"/>
        </w:numPr>
        <w:spacing w:before="120" w:after="120" w:line="264" w:lineRule="auto"/>
        <w:ind w:hanging="720"/>
        <w:jc w:val="both"/>
        <w:rPr>
          <w:rFonts w:asciiTheme="minorHAnsi" w:eastAsia="Batang" w:hAnsiTheme="minorHAnsi" w:cstheme="minorHAnsi"/>
          <w:sz w:val="22"/>
          <w:szCs w:val="22"/>
        </w:rPr>
      </w:pPr>
      <w:r w:rsidRPr="00543BC6">
        <w:rPr>
          <w:rFonts w:asciiTheme="minorHAnsi" w:eastAsia="Batang" w:hAnsiTheme="minorHAnsi" w:cstheme="minorHAnsi"/>
          <w:sz w:val="22"/>
          <w:szCs w:val="22"/>
        </w:rPr>
        <w:t xml:space="preserve">Toti locatarii si vizitatorii au drepturi egale de utilizare a mobilierului urban care deserveste Ansamblul Rezidential si este amplasat in Spatiile Comune – cosuri de gunoi, banci de odihna, dotari din locurile de joaca si parcuri,  suporturi pentru bicicleta etc. </w:t>
      </w:r>
    </w:p>
    <w:p w14:paraId="02FBDD9A" w14:textId="77777777" w:rsidR="00AB6584" w:rsidRPr="00543BC6" w:rsidRDefault="00AB6584" w:rsidP="00AB6584">
      <w:pPr>
        <w:numPr>
          <w:ilvl w:val="1"/>
          <w:numId w:val="3"/>
        </w:numPr>
        <w:spacing w:before="120" w:after="120" w:line="264" w:lineRule="auto"/>
        <w:ind w:hanging="720"/>
        <w:jc w:val="both"/>
        <w:rPr>
          <w:rFonts w:asciiTheme="minorHAnsi" w:eastAsia="Batang" w:hAnsiTheme="minorHAnsi" w:cstheme="minorHAnsi"/>
          <w:sz w:val="22"/>
          <w:szCs w:val="22"/>
        </w:rPr>
      </w:pPr>
      <w:r w:rsidRPr="00543BC6">
        <w:rPr>
          <w:rFonts w:asciiTheme="minorHAnsi" w:eastAsia="Batang" w:hAnsiTheme="minorHAnsi" w:cstheme="minorHAnsi"/>
          <w:sz w:val="22"/>
          <w:szCs w:val="22"/>
        </w:rPr>
        <w:t>Cumparatorul nu va efectua nicio activitate care sa afecteze curatenia in Spatiile Comune.</w:t>
      </w:r>
    </w:p>
    <w:p w14:paraId="137119CA" w14:textId="77777777" w:rsidR="00AB6584" w:rsidRPr="00543BC6" w:rsidRDefault="00AB6584" w:rsidP="00AB6584">
      <w:pPr>
        <w:numPr>
          <w:ilvl w:val="1"/>
          <w:numId w:val="3"/>
        </w:numPr>
        <w:spacing w:before="120" w:after="120" w:line="264" w:lineRule="auto"/>
        <w:ind w:hanging="720"/>
        <w:jc w:val="both"/>
        <w:rPr>
          <w:rFonts w:asciiTheme="minorHAnsi" w:eastAsia="Batang" w:hAnsiTheme="minorHAnsi" w:cstheme="minorHAnsi"/>
          <w:sz w:val="22"/>
          <w:szCs w:val="22"/>
        </w:rPr>
      </w:pPr>
      <w:r w:rsidRPr="00543BC6">
        <w:rPr>
          <w:rFonts w:asciiTheme="minorHAnsi" w:eastAsia="Batang" w:hAnsiTheme="minorHAnsi" w:cstheme="minorHAnsi"/>
          <w:sz w:val="22"/>
          <w:szCs w:val="22"/>
        </w:rPr>
        <w:t xml:space="preserve">Este interzis batutul si spalatul covoarelor in Spatiile Comune. </w:t>
      </w:r>
    </w:p>
    <w:p w14:paraId="74F720BD" w14:textId="77777777" w:rsidR="00AB6584" w:rsidRPr="00543BC6" w:rsidRDefault="00AB6584" w:rsidP="00AB6584">
      <w:pPr>
        <w:numPr>
          <w:ilvl w:val="1"/>
          <w:numId w:val="3"/>
        </w:numPr>
        <w:spacing w:before="120" w:after="120" w:line="264" w:lineRule="auto"/>
        <w:ind w:hanging="720"/>
        <w:jc w:val="both"/>
        <w:rPr>
          <w:rFonts w:ascii="Calibri Light" w:eastAsia="Batang" w:hAnsi="Calibri Light" w:cs="Calibri Light"/>
          <w:sz w:val="22"/>
          <w:szCs w:val="22"/>
        </w:rPr>
      </w:pPr>
      <w:r w:rsidRPr="00543BC6">
        <w:rPr>
          <w:rFonts w:asciiTheme="minorHAnsi" w:eastAsia="Batang" w:hAnsiTheme="minorHAnsi" w:cstheme="minorHAnsi"/>
          <w:sz w:val="22"/>
          <w:szCs w:val="22"/>
        </w:rPr>
        <w:t>Cumparatorul nu va curata sau spala autoturisme si alte vehicule (motocicleta, bicicleta etc.) in parcarile aflate in proprietate personala sau pe Spatiile Comune, trotuare, alei, alte parcari</w:t>
      </w:r>
      <w:r w:rsidRPr="00543BC6">
        <w:rPr>
          <w:rFonts w:ascii="Calibri Light" w:eastAsia="Batang" w:hAnsi="Calibri Light" w:cs="Calibri Light"/>
          <w:sz w:val="22"/>
          <w:szCs w:val="22"/>
        </w:rPr>
        <w:t>.</w:t>
      </w:r>
    </w:p>
    <w:p w14:paraId="47AFF902" w14:textId="77777777" w:rsidR="002B7098" w:rsidRPr="00543BC6" w:rsidRDefault="002B7098" w:rsidP="0053613A">
      <w:pPr>
        <w:numPr>
          <w:ilvl w:val="1"/>
          <w:numId w:val="3"/>
        </w:numPr>
        <w:spacing w:before="120" w:after="120" w:line="264" w:lineRule="auto"/>
        <w:ind w:hanging="720"/>
        <w:jc w:val="both"/>
        <w:rPr>
          <w:rFonts w:ascii="Calibri" w:eastAsia="Batang" w:hAnsi="Calibri" w:cs="Calibri"/>
          <w:color w:val="000000" w:themeColor="text1"/>
          <w:sz w:val="22"/>
          <w:szCs w:val="22"/>
        </w:rPr>
      </w:pPr>
      <w:r w:rsidRPr="00543BC6">
        <w:rPr>
          <w:rFonts w:ascii="Calibri" w:eastAsia="Batang" w:hAnsi="Calibri" w:cs="Calibri"/>
          <w:color w:val="000000" w:themeColor="text1"/>
          <w:sz w:val="22"/>
          <w:szCs w:val="22"/>
        </w:rPr>
        <w:t xml:space="preserve">Nu se pot efectua </w:t>
      </w:r>
      <w:r w:rsidR="00757BB2" w:rsidRPr="00543BC6">
        <w:rPr>
          <w:rFonts w:ascii="Calibri" w:eastAsia="Batang" w:hAnsi="Calibri" w:cs="Calibri"/>
          <w:color w:val="000000" w:themeColor="text1"/>
          <w:sz w:val="22"/>
          <w:szCs w:val="22"/>
        </w:rPr>
        <w:t>i</w:t>
      </w:r>
      <w:r w:rsidRPr="00543BC6">
        <w:rPr>
          <w:rFonts w:ascii="Calibri" w:eastAsia="Batang" w:hAnsi="Calibri" w:cs="Calibri"/>
          <w:color w:val="000000" w:themeColor="text1"/>
          <w:sz w:val="22"/>
          <w:szCs w:val="22"/>
        </w:rPr>
        <w:t>n Apartament modific</w:t>
      </w:r>
      <w:r w:rsidR="00F15BB9" w:rsidRPr="00543BC6">
        <w:rPr>
          <w:rFonts w:ascii="Calibri" w:eastAsia="Batang" w:hAnsi="Calibri" w:cs="Calibri"/>
          <w:color w:val="000000" w:themeColor="text1"/>
          <w:sz w:val="22"/>
          <w:szCs w:val="22"/>
        </w:rPr>
        <w:t>a</w:t>
      </w:r>
      <w:r w:rsidRPr="00543BC6">
        <w:rPr>
          <w:rFonts w:ascii="Calibri" w:eastAsia="Batang" w:hAnsi="Calibri" w:cs="Calibri"/>
          <w:color w:val="000000" w:themeColor="text1"/>
          <w:sz w:val="22"/>
          <w:szCs w:val="22"/>
        </w:rPr>
        <w:t>ri sau l</w:t>
      </w:r>
      <w:r w:rsidR="00F15BB9" w:rsidRPr="00543BC6">
        <w:rPr>
          <w:rFonts w:ascii="Calibri" w:eastAsia="Batang" w:hAnsi="Calibri" w:cs="Calibri"/>
          <w:color w:val="000000" w:themeColor="text1"/>
          <w:sz w:val="22"/>
          <w:szCs w:val="22"/>
        </w:rPr>
        <w:t>a</w:t>
      </w:r>
      <w:r w:rsidRPr="00543BC6">
        <w:rPr>
          <w:rFonts w:ascii="Calibri" w:eastAsia="Batang" w:hAnsi="Calibri" w:cs="Calibri"/>
          <w:color w:val="000000" w:themeColor="text1"/>
          <w:sz w:val="22"/>
          <w:szCs w:val="22"/>
        </w:rPr>
        <w:t>rgiri prin schimbarea loca</w:t>
      </w:r>
      <w:r w:rsidR="00F15BB9" w:rsidRPr="00543BC6">
        <w:rPr>
          <w:rFonts w:ascii="Calibri" w:eastAsia="Batang" w:hAnsi="Calibri" w:cs="Calibri"/>
          <w:color w:val="000000" w:themeColor="text1"/>
          <w:sz w:val="22"/>
          <w:szCs w:val="22"/>
        </w:rPr>
        <w:t>t</w:t>
      </w:r>
      <w:r w:rsidRPr="00543BC6">
        <w:rPr>
          <w:rFonts w:ascii="Calibri" w:eastAsia="Batang" w:hAnsi="Calibri" w:cs="Calibri"/>
          <w:color w:val="000000" w:themeColor="text1"/>
          <w:sz w:val="22"/>
          <w:szCs w:val="22"/>
        </w:rPr>
        <w:t>iilor sau ad</w:t>
      </w:r>
      <w:r w:rsidR="00F15BB9" w:rsidRPr="00543BC6">
        <w:rPr>
          <w:rFonts w:ascii="Calibri" w:eastAsia="Batang" w:hAnsi="Calibri" w:cs="Calibri"/>
          <w:color w:val="000000" w:themeColor="text1"/>
          <w:sz w:val="22"/>
          <w:szCs w:val="22"/>
        </w:rPr>
        <w:t>a</w:t>
      </w:r>
      <w:r w:rsidRPr="00543BC6">
        <w:rPr>
          <w:rFonts w:ascii="Calibri" w:eastAsia="Batang" w:hAnsi="Calibri" w:cs="Calibri"/>
          <w:color w:val="000000" w:themeColor="text1"/>
          <w:sz w:val="22"/>
          <w:szCs w:val="22"/>
        </w:rPr>
        <w:t>ugarea de volume cu privire la utilit</w:t>
      </w:r>
      <w:r w:rsidR="00F15BB9" w:rsidRPr="00543BC6">
        <w:rPr>
          <w:rFonts w:ascii="Calibri" w:eastAsia="Batang" w:hAnsi="Calibri" w:cs="Calibri"/>
          <w:color w:val="000000" w:themeColor="text1"/>
          <w:sz w:val="22"/>
          <w:szCs w:val="22"/>
        </w:rPr>
        <w:t>at</w:t>
      </w:r>
      <w:r w:rsidRPr="00543BC6">
        <w:rPr>
          <w:rFonts w:ascii="Calibri" w:eastAsia="Batang" w:hAnsi="Calibri" w:cs="Calibri"/>
          <w:color w:val="000000" w:themeColor="text1"/>
          <w:sz w:val="22"/>
          <w:szCs w:val="22"/>
        </w:rPr>
        <w:t xml:space="preserve">i, cum ar fi </w:t>
      </w:r>
      <w:r w:rsidR="00757BB2" w:rsidRPr="00543BC6">
        <w:rPr>
          <w:rFonts w:ascii="Calibri" w:eastAsia="Batang" w:hAnsi="Calibri" w:cs="Calibri"/>
          <w:color w:val="000000" w:themeColor="text1"/>
          <w:sz w:val="22"/>
          <w:szCs w:val="22"/>
        </w:rPr>
        <w:t>i</w:t>
      </w:r>
      <w:r w:rsidRPr="00543BC6">
        <w:rPr>
          <w:rFonts w:ascii="Calibri" w:eastAsia="Batang" w:hAnsi="Calibri" w:cs="Calibri"/>
          <w:color w:val="000000" w:themeColor="text1"/>
          <w:sz w:val="22"/>
          <w:szCs w:val="22"/>
        </w:rPr>
        <w:t>nc</w:t>
      </w:r>
      <w:r w:rsidR="00F15BB9" w:rsidRPr="00543BC6">
        <w:rPr>
          <w:rFonts w:ascii="Calibri" w:eastAsia="Batang" w:hAnsi="Calibri" w:cs="Calibri"/>
          <w:color w:val="000000" w:themeColor="text1"/>
          <w:sz w:val="22"/>
          <w:szCs w:val="22"/>
        </w:rPr>
        <w:t>a</w:t>
      </w:r>
      <w:r w:rsidRPr="00543BC6">
        <w:rPr>
          <w:rFonts w:ascii="Calibri" w:eastAsia="Batang" w:hAnsi="Calibri" w:cs="Calibri"/>
          <w:color w:val="000000" w:themeColor="text1"/>
          <w:sz w:val="22"/>
          <w:szCs w:val="22"/>
        </w:rPr>
        <w:t>lzirea, apa</w:t>
      </w:r>
      <w:r w:rsidR="00871172" w:rsidRPr="00543BC6">
        <w:rPr>
          <w:rFonts w:ascii="Calibri" w:eastAsia="Batang" w:hAnsi="Calibri" w:cs="Calibri"/>
          <w:color w:val="000000" w:themeColor="text1"/>
          <w:sz w:val="22"/>
          <w:szCs w:val="22"/>
        </w:rPr>
        <w:t xml:space="preserve">, </w:t>
      </w:r>
      <w:r w:rsidRPr="00543BC6">
        <w:rPr>
          <w:rFonts w:ascii="Calibri" w:eastAsia="Batang" w:hAnsi="Calibri" w:cs="Calibri"/>
          <w:color w:val="000000" w:themeColor="text1"/>
          <w:sz w:val="22"/>
          <w:szCs w:val="22"/>
        </w:rPr>
        <w:t xml:space="preserve">etc. aflate </w:t>
      </w:r>
      <w:r w:rsidR="00757BB2" w:rsidRPr="00543BC6">
        <w:rPr>
          <w:rFonts w:ascii="Calibri" w:eastAsia="Batang" w:hAnsi="Calibri" w:cs="Calibri"/>
          <w:color w:val="000000" w:themeColor="text1"/>
          <w:sz w:val="22"/>
          <w:szCs w:val="22"/>
        </w:rPr>
        <w:t>i</w:t>
      </w:r>
      <w:r w:rsidRPr="00543BC6">
        <w:rPr>
          <w:rFonts w:ascii="Calibri" w:eastAsia="Batang" w:hAnsi="Calibri" w:cs="Calibri"/>
          <w:color w:val="000000" w:themeColor="text1"/>
          <w:sz w:val="22"/>
          <w:szCs w:val="22"/>
        </w:rPr>
        <w:t>n acesta. Orice repara</w:t>
      </w:r>
      <w:r w:rsidR="00F15BB9" w:rsidRPr="00543BC6">
        <w:rPr>
          <w:rFonts w:ascii="Calibri" w:eastAsia="Batang" w:hAnsi="Calibri" w:cs="Calibri"/>
          <w:color w:val="000000" w:themeColor="text1"/>
          <w:sz w:val="22"/>
          <w:szCs w:val="22"/>
        </w:rPr>
        <w:t>t</w:t>
      </w:r>
      <w:r w:rsidRPr="00543BC6">
        <w:rPr>
          <w:rFonts w:ascii="Calibri" w:eastAsia="Batang" w:hAnsi="Calibri" w:cs="Calibri"/>
          <w:color w:val="000000" w:themeColor="text1"/>
          <w:sz w:val="22"/>
          <w:szCs w:val="22"/>
        </w:rPr>
        <w:t>ii ale instala</w:t>
      </w:r>
      <w:r w:rsidR="00F15BB9" w:rsidRPr="00543BC6">
        <w:rPr>
          <w:rFonts w:ascii="Calibri" w:eastAsia="Batang" w:hAnsi="Calibri" w:cs="Calibri"/>
          <w:color w:val="000000" w:themeColor="text1"/>
          <w:sz w:val="22"/>
          <w:szCs w:val="22"/>
        </w:rPr>
        <w:t>t</w:t>
      </w:r>
      <w:r w:rsidRPr="00543BC6">
        <w:rPr>
          <w:rFonts w:ascii="Calibri" w:eastAsia="Batang" w:hAnsi="Calibri" w:cs="Calibri"/>
          <w:color w:val="000000" w:themeColor="text1"/>
          <w:sz w:val="22"/>
          <w:szCs w:val="22"/>
        </w:rPr>
        <w:t xml:space="preserve">iilor </w:t>
      </w:r>
      <w:r w:rsidR="00F15BB9" w:rsidRPr="00543BC6">
        <w:rPr>
          <w:rFonts w:ascii="Calibri" w:eastAsia="Batang" w:hAnsi="Calibri" w:cs="Calibri"/>
          <w:color w:val="000000" w:themeColor="text1"/>
          <w:sz w:val="22"/>
          <w:szCs w:val="22"/>
        </w:rPr>
        <w:t>s</w:t>
      </w:r>
      <w:r w:rsidRPr="00543BC6">
        <w:rPr>
          <w:rFonts w:ascii="Calibri" w:eastAsia="Batang" w:hAnsi="Calibri" w:cs="Calibri"/>
          <w:color w:val="000000" w:themeColor="text1"/>
          <w:sz w:val="22"/>
          <w:szCs w:val="22"/>
        </w:rPr>
        <w:t>i echipamentelor aferente acestor utilit</w:t>
      </w:r>
      <w:r w:rsidR="00F15BB9" w:rsidRPr="00543BC6">
        <w:rPr>
          <w:rFonts w:ascii="Calibri" w:eastAsia="Batang" w:hAnsi="Calibri" w:cs="Calibri"/>
          <w:color w:val="000000" w:themeColor="text1"/>
          <w:sz w:val="22"/>
          <w:szCs w:val="22"/>
        </w:rPr>
        <w:t>at</w:t>
      </w:r>
      <w:r w:rsidRPr="00543BC6">
        <w:rPr>
          <w:rFonts w:ascii="Calibri" w:eastAsia="Batang" w:hAnsi="Calibri" w:cs="Calibri"/>
          <w:color w:val="000000" w:themeColor="text1"/>
          <w:sz w:val="22"/>
          <w:szCs w:val="22"/>
        </w:rPr>
        <w:t xml:space="preserve">i trebuie </w:t>
      </w:r>
      <w:r w:rsidR="00757BB2" w:rsidRPr="00543BC6">
        <w:rPr>
          <w:rFonts w:ascii="Calibri" w:eastAsia="Batang" w:hAnsi="Calibri" w:cs="Calibri"/>
          <w:color w:val="000000" w:themeColor="text1"/>
          <w:sz w:val="22"/>
          <w:szCs w:val="22"/>
        </w:rPr>
        <w:t>i</w:t>
      </w:r>
      <w:r w:rsidRPr="00543BC6">
        <w:rPr>
          <w:rFonts w:ascii="Calibri" w:eastAsia="Batang" w:hAnsi="Calibri" w:cs="Calibri"/>
          <w:color w:val="000000" w:themeColor="text1"/>
          <w:sz w:val="22"/>
          <w:szCs w:val="22"/>
        </w:rPr>
        <w:t xml:space="preserve">n prealabil notificate </w:t>
      </w:r>
      <w:r w:rsidR="00621E26" w:rsidRPr="00543BC6">
        <w:rPr>
          <w:rFonts w:ascii="Calibri" w:eastAsia="Batang" w:hAnsi="Calibri" w:cs="Calibri"/>
          <w:color w:val="000000" w:themeColor="text1"/>
          <w:sz w:val="22"/>
          <w:szCs w:val="22"/>
        </w:rPr>
        <w:t>Administratorului</w:t>
      </w:r>
      <w:r w:rsidRPr="00543BC6">
        <w:rPr>
          <w:rFonts w:ascii="Calibri" w:eastAsia="Batang" w:hAnsi="Calibri" w:cs="Calibri"/>
          <w:color w:val="000000" w:themeColor="text1"/>
          <w:sz w:val="22"/>
          <w:szCs w:val="22"/>
        </w:rPr>
        <w:t>. Interven</w:t>
      </w:r>
      <w:r w:rsidR="00F15BB9" w:rsidRPr="00543BC6">
        <w:rPr>
          <w:rFonts w:ascii="Calibri" w:eastAsia="Batang" w:hAnsi="Calibri" w:cs="Calibri"/>
          <w:color w:val="000000" w:themeColor="text1"/>
          <w:sz w:val="22"/>
          <w:szCs w:val="22"/>
        </w:rPr>
        <w:t>t</w:t>
      </w:r>
      <w:r w:rsidRPr="00543BC6">
        <w:rPr>
          <w:rFonts w:ascii="Calibri" w:eastAsia="Batang" w:hAnsi="Calibri" w:cs="Calibri"/>
          <w:color w:val="000000" w:themeColor="text1"/>
          <w:sz w:val="22"/>
          <w:szCs w:val="22"/>
        </w:rPr>
        <w:t>ia asupra instala</w:t>
      </w:r>
      <w:r w:rsidR="00F15BB9" w:rsidRPr="00543BC6">
        <w:rPr>
          <w:rFonts w:ascii="Calibri" w:eastAsia="Batang" w:hAnsi="Calibri" w:cs="Calibri"/>
          <w:color w:val="000000" w:themeColor="text1"/>
          <w:sz w:val="22"/>
          <w:szCs w:val="22"/>
        </w:rPr>
        <w:t>t</w:t>
      </w:r>
      <w:r w:rsidRPr="00543BC6">
        <w:rPr>
          <w:rFonts w:ascii="Calibri" w:eastAsia="Batang" w:hAnsi="Calibri" w:cs="Calibri"/>
          <w:color w:val="000000" w:themeColor="text1"/>
          <w:sz w:val="22"/>
          <w:szCs w:val="22"/>
        </w:rPr>
        <w:t>iilor de alimentare cu energie electric</w:t>
      </w:r>
      <w:r w:rsidR="00F15BB9" w:rsidRPr="00543BC6">
        <w:rPr>
          <w:rFonts w:ascii="Calibri" w:eastAsia="Batang" w:hAnsi="Calibri" w:cs="Calibri"/>
          <w:color w:val="000000" w:themeColor="text1"/>
          <w:sz w:val="22"/>
          <w:szCs w:val="22"/>
        </w:rPr>
        <w:t>a</w:t>
      </w:r>
      <w:r w:rsidR="00871172" w:rsidRPr="00543BC6">
        <w:rPr>
          <w:rFonts w:ascii="Calibri" w:eastAsia="Batang" w:hAnsi="Calibri" w:cs="Calibri"/>
          <w:color w:val="000000" w:themeColor="text1"/>
          <w:sz w:val="22"/>
          <w:szCs w:val="22"/>
        </w:rPr>
        <w:t>, gaz, instalatii de curenti slabi,</w:t>
      </w:r>
      <w:r w:rsidR="00B04298" w:rsidRPr="00543BC6">
        <w:rPr>
          <w:rFonts w:ascii="Calibri" w:eastAsia="Batang" w:hAnsi="Calibri" w:cs="Calibri"/>
          <w:color w:val="000000" w:themeColor="text1"/>
          <w:sz w:val="22"/>
          <w:szCs w:val="22"/>
        </w:rPr>
        <w:t xml:space="preserve"> </w:t>
      </w:r>
      <w:r w:rsidRPr="00543BC6">
        <w:rPr>
          <w:rFonts w:ascii="Calibri" w:eastAsia="Batang" w:hAnsi="Calibri" w:cs="Calibri"/>
          <w:color w:val="000000" w:themeColor="text1"/>
          <w:sz w:val="22"/>
          <w:szCs w:val="22"/>
        </w:rPr>
        <w:t xml:space="preserve"> poate reprezenta infrac</w:t>
      </w:r>
      <w:r w:rsidR="00F15BB9" w:rsidRPr="00543BC6">
        <w:rPr>
          <w:rFonts w:ascii="Calibri" w:eastAsia="Batang" w:hAnsi="Calibri" w:cs="Calibri"/>
          <w:color w:val="000000" w:themeColor="text1"/>
          <w:sz w:val="22"/>
          <w:szCs w:val="22"/>
        </w:rPr>
        <w:t>t</w:t>
      </w:r>
      <w:r w:rsidRPr="00543BC6">
        <w:rPr>
          <w:rFonts w:ascii="Calibri" w:eastAsia="Batang" w:hAnsi="Calibri" w:cs="Calibri"/>
          <w:color w:val="000000" w:themeColor="text1"/>
          <w:sz w:val="22"/>
          <w:szCs w:val="22"/>
        </w:rPr>
        <w:t xml:space="preserve">iune </w:t>
      </w:r>
      <w:r w:rsidR="00F15BB9" w:rsidRPr="00543BC6">
        <w:rPr>
          <w:rFonts w:ascii="Calibri" w:eastAsia="Batang" w:hAnsi="Calibri" w:cs="Calibri"/>
          <w:color w:val="000000" w:themeColor="text1"/>
          <w:sz w:val="22"/>
          <w:szCs w:val="22"/>
        </w:rPr>
        <w:t>s</w:t>
      </w:r>
      <w:r w:rsidRPr="00543BC6">
        <w:rPr>
          <w:rFonts w:ascii="Calibri" w:eastAsia="Batang" w:hAnsi="Calibri" w:cs="Calibri"/>
          <w:color w:val="000000" w:themeColor="text1"/>
          <w:sz w:val="22"/>
          <w:szCs w:val="22"/>
        </w:rPr>
        <w:t>i va atrage sanc</w:t>
      </w:r>
      <w:r w:rsidR="00F15BB9" w:rsidRPr="00543BC6">
        <w:rPr>
          <w:rFonts w:ascii="Calibri" w:eastAsia="Batang" w:hAnsi="Calibri" w:cs="Calibri"/>
          <w:color w:val="000000" w:themeColor="text1"/>
          <w:sz w:val="22"/>
          <w:szCs w:val="22"/>
        </w:rPr>
        <w:t>t</w:t>
      </w:r>
      <w:r w:rsidRPr="00543BC6">
        <w:rPr>
          <w:rFonts w:ascii="Calibri" w:eastAsia="Batang" w:hAnsi="Calibri" w:cs="Calibri"/>
          <w:color w:val="000000" w:themeColor="text1"/>
          <w:sz w:val="22"/>
          <w:szCs w:val="22"/>
        </w:rPr>
        <w:t xml:space="preserve">iunile legale. </w:t>
      </w:r>
    </w:p>
    <w:p w14:paraId="44F08F6D" w14:textId="77777777" w:rsidR="005752ED" w:rsidRPr="00543BC6" w:rsidRDefault="005752ED" w:rsidP="0053613A">
      <w:pPr>
        <w:numPr>
          <w:ilvl w:val="1"/>
          <w:numId w:val="3"/>
        </w:numPr>
        <w:spacing w:before="120" w:after="120" w:line="264" w:lineRule="auto"/>
        <w:ind w:hanging="720"/>
        <w:jc w:val="both"/>
        <w:rPr>
          <w:rFonts w:ascii="Calibri" w:eastAsia="Batang" w:hAnsi="Calibri" w:cs="Calibri"/>
          <w:bCs/>
          <w:sz w:val="22"/>
          <w:szCs w:val="22"/>
        </w:rPr>
      </w:pPr>
      <w:r w:rsidRPr="00543BC6">
        <w:rPr>
          <w:rFonts w:ascii="Calibri" w:eastAsia="Batang" w:hAnsi="Calibri" w:cs="Calibri"/>
          <w:sz w:val="22"/>
          <w:szCs w:val="22"/>
        </w:rPr>
        <w:t>Cu excep</w:t>
      </w:r>
      <w:r w:rsidR="00F15BB9" w:rsidRPr="00543BC6">
        <w:rPr>
          <w:rFonts w:ascii="Calibri" w:eastAsia="Batang" w:hAnsi="Calibri" w:cs="Calibri"/>
          <w:sz w:val="22"/>
          <w:szCs w:val="22"/>
        </w:rPr>
        <w:t>t</w:t>
      </w:r>
      <w:r w:rsidRPr="00543BC6">
        <w:rPr>
          <w:rFonts w:ascii="Calibri" w:eastAsia="Batang" w:hAnsi="Calibri" w:cs="Calibri"/>
          <w:sz w:val="22"/>
          <w:szCs w:val="22"/>
        </w:rPr>
        <w:t>ia lucr</w:t>
      </w:r>
      <w:r w:rsidR="00F15BB9" w:rsidRPr="00543BC6">
        <w:rPr>
          <w:rFonts w:ascii="Calibri" w:eastAsia="Batang" w:hAnsi="Calibri" w:cs="Calibri"/>
          <w:sz w:val="22"/>
          <w:szCs w:val="22"/>
        </w:rPr>
        <w:t>a</w:t>
      </w:r>
      <w:r w:rsidRPr="00543BC6">
        <w:rPr>
          <w:rFonts w:ascii="Calibri" w:eastAsia="Batang" w:hAnsi="Calibri" w:cs="Calibri"/>
          <w:sz w:val="22"/>
          <w:szCs w:val="22"/>
        </w:rPr>
        <w:t>rilor urgente, f</w:t>
      </w:r>
      <w:r w:rsidR="00F15BB9" w:rsidRPr="00543BC6">
        <w:rPr>
          <w:rFonts w:ascii="Calibri" w:eastAsia="Batang" w:hAnsi="Calibri" w:cs="Calibri"/>
          <w:sz w:val="22"/>
          <w:szCs w:val="22"/>
        </w:rPr>
        <w:t>a</w:t>
      </w:r>
      <w:r w:rsidRPr="00543BC6">
        <w:rPr>
          <w:rFonts w:ascii="Calibri" w:eastAsia="Batang" w:hAnsi="Calibri" w:cs="Calibri"/>
          <w:sz w:val="22"/>
          <w:szCs w:val="22"/>
        </w:rPr>
        <w:t>r</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de care Apartamentul ar putea suferi pagube importante, lucr</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rile de reamenajare </w:t>
      </w:r>
      <w:r w:rsidR="00F15BB9" w:rsidRPr="00543BC6">
        <w:rPr>
          <w:rFonts w:ascii="Calibri" w:eastAsia="Batang" w:hAnsi="Calibri" w:cs="Calibri"/>
          <w:sz w:val="22"/>
          <w:szCs w:val="22"/>
        </w:rPr>
        <w:t>s</w:t>
      </w:r>
      <w:r w:rsidRPr="00543BC6">
        <w:rPr>
          <w:rFonts w:ascii="Calibri" w:eastAsia="Batang" w:hAnsi="Calibri" w:cs="Calibri"/>
          <w:sz w:val="22"/>
          <w:szCs w:val="22"/>
        </w:rPr>
        <w:t xml:space="preserve">i </w:t>
      </w:r>
      <w:r w:rsidR="00757BB2" w:rsidRPr="00543BC6">
        <w:rPr>
          <w:rFonts w:ascii="Calibri" w:eastAsia="Batang" w:hAnsi="Calibri" w:cs="Calibri"/>
          <w:sz w:val="22"/>
          <w:szCs w:val="22"/>
        </w:rPr>
        <w:t>i</w:t>
      </w:r>
      <w:r w:rsidRPr="00543BC6">
        <w:rPr>
          <w:rFonts w:ascii="Calibri" w:eastAsia="Batang" w:hAnsi="Calibri" w:cs="Calibri"/>
          <w:sz w:val="22"/>
          <w:szCs w:val="22"/>
        </w:rPr>
        <w:t>ntre</w:t>
      </w:r>
      <w:r w:rsidR="00F15BB9" w:rsidRPr="00543BC6">
        <w:rPr>
          <w:rFonts w:ascii="Calibri" w:eastAsia="Batang" w:hAnsi="Calibri" w:cs="Calibri"/>
          <w:sz w:val="22"/>
          <w:szCs w:val="22"/>
        </w:rPr>
        <w:t>t</w:t>
      </w:r>
      <w:r w:rsidRPr="00543BC6">
        <w:rPr>
          <w:rFonts w:ascii="Calibri" w:eastAsia="Batang" w:hAnsi="Calibri" w:cs="Calibri"/>
          <w:sz w:val="22"/>
          <w:szCs w:val="22"/>
        </w:rPr>
        <w:t>inere se vor face numai in intervalul orar prevazut de legislatia</w:t>
      </w:r>
      <w:r w:rsidRPr="00543BC6">
        <w:rPr>
          <w:rFonts w:ascii="Calibri" w:eastAsia="Batang" w:hAnsi="Calibri" w:cs="Calibri"/>
          <w:bCs/>
          <w:sz w:val="22"/>
          <w:szCs w:val="22"/>
        </w:rPr>
        <w:t xml:space="preserve"> in vigoare.</w:t>
      </w:r>
    </w:p>
    <w:p w14:paraId="5BBB304C" w14:textId="77777777" w:rsidR="005752ED" w:rsidRPr="00543BC6" w:rsidRDefault="005752ED" w:rsidP="0053613A">
      <w:pPr>
        <w:numPr>
          <w:ilvl w:val="1"/>
          <w:numId w:val="3"/>
        </w:numPr>
        <w:spacing w:before="120" w:after="120" w:line="264" w:lineRule="auto"/>
        <w:ind w:hanging="720"/>
        <w:jc w:val="both"/>
        <w:rPr>
          <w:rFonts w:ascii="Calibri" w:eastAsia="Batang" w:hAnsi="Calibri" w:cs="Calibri"/>
          <w:bCs/>
          <w:sz w:val="22"/>
          <w:szCs w:val="22"/>
        </w:rPr>
      </w:pPr>
      <w:r w:rsidRPr="00543BC6">
        <w:rPr>
          <w:rFonts w:ascii="Calibri" w:eastAsia="Batang" w:hAnsi="Calibri" w:cs="Calibri"/>
          <w:bCs/>
          <w:sz w:val="22"/>
          <w:szCs w:val="22"/>
        </w:rPr>
        <w:t>Este interzis</w:t>
      </w:r>
      <w:r w:rsidR="00F15BB9" w:rsidRPr="00543BC6">
        <w:rPr>
          <w:rFonts w:ascii="Calibri" w:eastAsia="Batang" w:hAnsi="Calibri" w:cs="Calibri"/>
          <w:bCs/>
          <w:sz w:val="22"/>
          <w:szCs w:val="22"/>
        </w:rPr>
        <w:t>a</w:t>
      </w:r>
      <w:r w:rsidRPr="00543BC6">
        <w:rPr>
          <w:rFonts w:ascii="Calibri" w:eastAsia="Batang" w:hAnsi="Calibri" w:cs="Calibri"/>
          <w:bCs/>
          <w:sz w:val="22"/>
          <w:szCs w:val="22"/>
        </w:rPr>
        <w:t xml:space="preserve"> cre</w:t>
      </w:r>
      <w:r w:rsidR="00F15BB9" w:rsidRPr="00543BC6">
        <w:rPr>
          <w:rFonts w:ascii="Calibri" w:eastAsia="Batang" w:hAnsi="Calibri" w:cs="Calibri"/>
          <w:bCs/>
          <w:sz w:val="22"/>
          <w:szCs w:val="22"/>
        </w:rPr>
        <w:t>s</w:t>
      </w:r>
      <w:r w:rsidRPr="00543BC6">
        <w:rPr>
          <w:rFonts w:ascii="Calibri" w:eastAsia="Batang" w:hAnsi="Calibri" w:cs="Calibri"/>
          <w:bCs/>
          <w:sz w:val="22"/>
          <w:szCs w:val="22"/>
        </w:rPr>
        <w:t>terea sau de</w:t>
      </w:r>
      <w:r w:rsidR="00F15BB9" w:rsidRPr="00543BC6">
        <w:rPr>
          <w:rFonts w:ascii="Calibri" w:eastAsia="Batang" w:hAnsi="Calibri" w:cs="Calibri"/>
          <w:bCs/>
          <w:sz w:val="22"/>
          <w:szCs w:val="22"/>
        </w:rPr>
        <w:t>t</w:t>
      </w:r>
      <w:r w:rsidRPr="00543BC6">
        <w:rPr>
          <w:rFonts w:ascii="Calibri" w:eastAsia="Batang" w:hAnsi="Calibri" w:cs="Calibri"/>
          <w:bCs/>
          <w:sz w:val="22"/>
          <w:szCs w:val="22"/>
        </w:rPr>
        <w:t xml:space="preserve">inerea ori accesul </w:t>
      </w:r>
      <w:r w:rsidR="00757BB2" w:rsidRPr="00543BC6">
        <w:rPr>
          <w:rFonts w:ascii="Calibri" w:eastAsia="Batang" w:hAnsi="Calibri" w:cs="Calibri"/>
          <w:bCs/>
          <w:sz w:val="22"/>
          <w:szCs w:val="22"/>
        </w:rPr>
        <w:t>i</w:t>
      </w:r>
      <w:r w:rsidRPr="00543BC6">
        <w:rPr>
          <w:rFonts w:ascii="Calibri" w:eastAsia="Batang" w:hAnsi="Calibri" w:cs="Calibri"/>
          <w:bCs/>
          <w:sz w:val="22"/>
          <w:szCs w:val="22"/>
        </w:rPr>
        <w:t xml:space="preserve">n interiorul </w:t>
      </w:r>
      <w:r w:rsidR="00C329EC" w:rsidRPr="00543BC6">
        <w:rPr>
          <w:rFonts w:ascii="Calibri" w:eastAsia="Batang" w:hAnsi="Calibri" w:cs="Calibri"/>
          <w:bCs/>
          <w:sz w:val="22"/>
          <w:szCs w:val="22"/>
        </w:rPr>
        <w:t>Ansamblului Rezidential</w:t>
      </w:r>
      <w:r w:rsidRPr="00543BC6">
        <w:rPr>
          <w:rFonts w:ascii="Calibri" w:eastAsia="Batang" w:hAnsi="Calibri" w:cs="Calibri"/>
          <w:bCs/>
          <w:sz w:val="22"/>
          <w:szCs w:val="22"/>
        </w:rPr>
        <w:t xml:space="preserve"> a oric</w:t>
      </w:r>
      <w:r w:rsidR="00F15BB9" w:rsidRPr="00543BC6">
        <w:rPr>
          <w:rFonts w:ascii="Calibri" w:eastAsia="Batang" w:hAnsi="Calibri" w:cs="Calibri"/>
          <w:bCs/>
          <w:sz w:val="22"/>
          <w:szCs w:val="22"/>
        </w:rPr>
        <w:t>a</w:t>
      </w:r>
      <w:r w:rsidRPr="00543BC6">
        <w:rPr>
          <w:rFonts w:ascii="Calibri" w:eastAsia="Batang" w:hAnsi="Calibri" w:cs="Calibri"/>
          <w:bCs/>
          <w:sz w:val="22"/>
          <w:szCs w:val="22"/>
        </w:rPr>
        <w:t>ror animale care pot afecta lini</w:t>
      </w:r>
      <w:r w:rsidR="00F15BB9" w:rsidRPr="00543BC6">
        <w:rPr>
          <w:rFonts w:ascii="Calibri" w:eastAsia="Batang" w:hAnsi="Calibri" w:cs="Calibri"/>
          <w:bCs/>
          <w:sz w:val="22"/>
          <w:szCs w:val="22"/>
        </w:rPr>
        <w:t>s</w:t>
      </w:r>
      <w:r w:rsidRPr="00543BC6">
        <w:rPr>
          <w:rFonts w:ascii="Calibri" w:eastAsia="Batang" w:hAnsi="Calibri" w:cs="Calibri"/>
          <w:bCs/>
          <w:sz w:val="22"/>
          <w:szCs w:val="22"/>
        </w:rPr>
        <w:t>tea celorlal</w:t>
      </w:r>
      <w:r w:rsidR="00F15BB9" w:rsidRPr="00543BC6">
        <w:rPr>
          <w:rFonts w:ascii="Calibri" w:eastAsia="Batang" w:hAnsi="Calibri" w:cs="Calibri"/>
          <w:bCs/>
          <w:sz w:val="22"/>
          <w:szCs w:val="22"/>
        </w:rPr>
        <w:t>t</w:t>
      </w:r>
      <w:r w:rsidRPr="00543BC6">
        <w:rPr>
          <w:rFonts w:ascii="Calibri" w:eastAsia="Batang" w:hAnsi="Calibri" w:cs="Calibri"/>
          <w:bCs/>
          <w:sz w:val="22"/>
          <w:szCs w:val="22"/>
        </w:rPr>
        <w:t xml:space="preserve">i Proprietari sau care pot pune </w:t>
      </w:r>
      <w:r w:rsidR="00757BB2" w:rsidRPr="00543BC6">
        <w:rPr>
          <w:rFonts w:ascii="Calibri" w:eastAsia="Batang" w:hAnsi="Calibri" w:cs="Calibri"/>
          <w:bCs/>
          <w:sz w:val="22"/>
          <w:szCs w:val="22"/>
        </w:rPr>
        <w:t>i</w:t>
      </w:r>
      <w:r w:rsidRPr="00543BC6">
        <w:rPr>
          <w:rFonts w:ascii="Calibri" w:eastAsia="Batang" w:hAnsi="Calibri" w:cs="Calibri"/>
          <w:bCs/>
          <w:sz w:val="22"/>
          <w:szCs w:val="22"/>
        </w:rPr>
        <w:t>n pericol via</w:t>
      </w:r>
      <w:r w:rsidR="00F15BB9" w:rsidRPr="00543BC6">
        <w:rPr>
          <w:rFonts w:ascii="Calibri" w:eastAsia="Batang" w:hAnsi="Calibri" w:cs="Calibri"/>
          <w:bCs/>
          <w:sz w:val="22"/>
          <w:szCs w:val="22"/>
        </w:rPr>
        <w:t>t</w:t>
      </w:r>
      <w:r w:rsidRPr="00543BC6">
        <w:rPr>
          <w:rFonts w:ascii="Calibri" w:eastAsia="Batang" w:hAnsi="Calibri" w:cs="Calibri"/>
          <w:bCs/>
          <w:sz w:val="22"/>
          <w:szCs w:val="22"/>
        </w:rPr>
        <w:t>a sau s</w:t>
      </w:r>
      <w:r w:rsidR="00F15BB9" w:rsidRPr="00543BC6">
        <w:rPr>
          <w:rFonts w:ascii="Calibri" w:eastAsia="Batang" w:hAnsi="Calibri" w:cs="Calibri"/>
          <w:bCs/>
          <w:sz w:val="22"/>
          <w:szCs w:val="22"/>
        </w:rPr>
        <w:t>a</w:t>
      </w:r>
      <w:r w:rsidRPr="00543BC6">
        <w:rPr>
          <w:rFonts w:ascii="Calibri" w:eastAsia="Batang" w:hAnsi="Calibri" w:cs="Calibri"/>
          <w:bCs/>
          <w:sz w:val="22"/>
          <w:szCs w:val="22"/>
        </w:rPr>
        <w:t>n</w:t>
      </w:r>
      <w:r w:rsidR="00F15BB9" w:rsidRPr="00543BC6">
        <w:rPr>
          <w:rFonts w:ascii="Calibri" w:eastAsia="Batang" w:hAnsi="Calibri" w:cs="Calibri"/>
          <w:bCs/>
          <w:sz w:val="22"/>
          <w:szCs w:val="22"/>
        </w:rPr>
        <w:t>a</w:t>
      </w:r>
      <w:r w:rsidRPr="00543BC6">
        <w:rPr>
          <w:rFonts w:ascii="Calibri" w:eastAsia="Batang" w:hAnsi="Calibri" w:cs="Calibri"/>
          <w:bCs/>
          <w:sz w:val="22"/>
          <w:szCs w:val="22"/>
        </w:rPr>
        <w:t xml:space="preserve">tatea persoanelor care locuiesc </w:t>
      </w:r>
      <w:r w:rsidR="00757BB2" w:rsidRPr="00543BC6">
        <w:rPr>
          <w:rFonts w:ascii="Calibri" w:eastAsia="Batang" w:hAnsi="Calibri" w:cs="Calibri"/>
          <w:bCs/>
          <w:sz w:val="22"/>
          <w:szCs w:val="22"/>
        </w:rPr>
        <w:t>i</w:t>
      </w:r>
      <w:r w:rsidRPr="00543BC6">
        <w:rPr>
          <w:rFonts w:ascii="Calibri" w:eastAsia="Batang" w:hAnsi="Calibri" w:cs="Calibri"/>
          <w:bCs/>
          <w:sz w:val="22"/>
          <w:szCs w:val="22"/>
        </w:rPr>
        <w:t xml:space="preserve">n </w:t>
      </w:r>
      <w:r w:rsidR="00C329EC" w:rsidRPr="00543BC6">
        <w:rPr>
          <w:rFonts w:ascii="Calibri" w:eastAsia="Batang" w:hAnsi="Calibri" w:cs="Calibri"/>
          <w:bCs/>
          <w:sz w:val="22"/>
          <w:szCs w:val="22"/>
        </w:rPr>
        <w:t>Ansamblul Rezidential</w:t>
      </w:r>
      <w:r w:rsidRPr="00543BC6">
        <w:rPr>
          <w:rFonts w:ascii="Calibri" w:eastAsia="Batang" w:hAnsi="Calibri" w:cs="Calibri"/>
          <w:bCs/>
          <w:sz w:val="22"/>
          <w:szCs w:val="22"/>
        </w:rPr>
        <w:t xml:space="preserve">. </w:t>
      </w:r>
      <w:r w:rsidR="00757BB2" w:rsidRPr="00543BC6">
        <w:rPr>
          <w:rFonts w:ascii="Calibri" w:eastAsia="Batang" w:hAnsi="Calibri" w:cs="Calibri"/>
          <w:bCs/>
          <w:sz w:val="22"/>
          <w:szCs w:val="22"/>
        </w:rPr>
        <w:t>I</w:t>
      </w:r>
      <w:r w:rsidRPr="00543BC6">
        <w:rPr>
          <w:rFonts w:ascii="Calibri" w:eastAsia="Batang" w:hAnsi="Calibri" w:cs="Calibri"/>
          <w:bCs/>
          <w:sz w:val="22"/>
          <w:szCs w:val="22"/>
        </w:rPr>
        <w:t>n particular, este interzis</w:t>
      </w:r>
      <w:r w:rsidR="00F15BB9" w:rsidRPr="00543BC6">
        <w:rPr>
          <w:rFonts w:ascii="Calibri" w:eastAsia="Batang" w:hAnsi="Calibri" w:cs="Calibri"/>
          <w:bCs/>
          <w:sz w:val="22"/>
          <w:szCs w:val="22"/>
        </w:rPr>
        <w:t>a</w:t>
      </w:r>
      <w:r w:rsidRPr="00543BC6">
        <w:rPr>
          <w:rFonts w:ascii="Calibri" w:eastAsia="Batang" w:hAnsi="Calibri" w:cs="Calibri"/>
          <w:bCs/>
          <w:sz w:val="22"/>
          <w:szCs w:val="22"/>
        </w:rPr>
        <w:t xml:space="preserve"> cre</w:t>
      </w:r>
      <w:r w:rsidR="00F15BB9" w:rsidRPr="00543BC6">
        <w:rPr>
          <w:rFonts w:ascii="Calibri" w:eastAsia="Batang" w:hAnsi="Calibri" w:cs="Calibri"/>
          <w:bCs/>
          <w:sz w:val="22"/>
          <w:szCs w:val="22"/>
        </w:rPr>
        <w:t>s</w:t>
      </w:r>
      <w:r w:rsidRPr="00543BC6">
        <w:rPr>
          <w:rFonts w:ascii="Calibri" w:eastAsia="Batang" w:hAnsi="Calibri" w:cs="Calibri"/>
          <w:bCs/>
          <w:sz w:val="22"/>
          <w:szCs w:val="22"/>
        </w:rPr>
        <w:t>terea sau de</w:t>
      </w:r>
      <w:r w:rsidR="00F15BB9" w:rsidRPr="00543BC6">
        <w:rPr>
          <w:rFonts w:ascii="Calibri" w:eastAsia="Batang" w:hAnsi="Calibri" w:cs="Calibri"/>
          <w:bCs/>
          <w:sz w:val="22"/>
          <w:szCs w:val="22"/>
        </w:rPr>
        <w:t>t</w:t>
      </w:r>
      <w:r w:rsidRPr="00543BC6">
        <w:rPr>
          <w:rFonts w:ascii="Calibri" w:eastAsia="Batang" w:hAnsi="Calibri" w:cs="Calibri"/>
          <w:bCs/>
          <w:sz w:val="22"/>
          <w:szCs w:val="22"/>
        </w:rPr>
        <w:t xml:space="preserve">inerea ori accesul </w:t>
      </w:r>
      <w:r w:rsidR="00757BB2" w:rsidRPr="00543BC6">
        <w:rPr>
          <w:rFonts w:ascii="Calibri" w:eastAsia="Batang" w:hAnsi="Calibri" w:cs="Calibri"/>
          <w:bCs/>
          <w:sz w:val="22"/>
          <w:szCs w:val="22"/>
        </w:rPr>
        <w:t>i</w:t>
      </w:r>
      <w:r w:rsidRPr="00543BC6">
        <w:rPr>
          <w:rFonts w:ascii="Calibri" w:eastAsia="Batang" w:hAnsi="Calibri" w:cs="Calibri"/>
          <w:bCs/>
          <w:sz w:val="22"/>
          <w:szCs w:val="22"/>
        </w:rPr>
        <w:t xml:space="preserve">n interiorul </w:t>
      </w:r>
      <w:r w:rsidR="00C329EC" w:rsidRPr="00543BC6">
        <w:rPr>
          <w:rFonts w:ascii="Calibri" w:eastAsia="Batang" w:hAnsi="Calibri" w:cs="Calibri"/>
          <w:bCs/>
          <w:sz w:val="22"/>
          <w:szCs w:val="22"/>
        </w:rPr>
        <w:t>Ansamblului Rezidential</w:t>
      </w:r>
      <w:r w:rsidRPr="00543BC6">
        <w:rPr>
          <w:rFonts w:ascii="Calibri" w:eastAsia="Batang" w:hAnsi="Calibri" w:cs="Calibri"/>
          <w:bCs/>
          <w:sz w:val="22"/>
          <w:szCs w:val="22"/>
        </w:rPr>
        <w:t xml:space="preserve"> a animalelor periculoase (de ex. c</w:t>
      </w:r>
      <w:r w:rsidR="004971D0" w:rsidRPr="00543BC6">
        <w:rPr>
          <w:rFonts w:ascii="Calibri" w:eastAsia="Batang" w:hAnsi="Calibri" w:cs="Calibri"/>
          <w:bCs/>
          <w:sz w:val="22"/>
          <w:szCs w:val="22"/>
        </w:rPr>
        <w:t>a</w:t>
      </w:r>
      <w:r w:rsidRPr="00543BC6">
        <w:rPr>
          <w:rFonts w:ascii="Calibri" w:eastAsia="Batang" w:hAnsi="Calibri" w:cs="Calibri"/>
          <w:bCs/>
          <w:sz w:val="22"/>
          <w:szCs w:val="22"/>
        </w:rPr>
        <w:t>ini de lupt</w:t>
      </w:r>
      <w:r w:rsidR="00F15BB9" w:rsidRPr="00543BC6">
        <w:rPr>
          <w:rFonts w:ascii="Calibri" w:eastAsia="Batang" w:hAnsi="Calibri" w:cs="Calibri"/>
          <w:bCs/>
          <w:sz w:val="22"/>
          <w:szCs w:val="22"/>
        </w:rPr>
        <w:t>a</w:t>
      </w:r>
      <w:r w:rsidRPr="00543BC6">
        <w:rPr>
          <w:rFonts w:ascii="Calibri" w:eastAsia="Batang" w:hAnsi="Calibri" w:cs="Calibri"/>
          <w:bCs/>
          <w:sz w:val="22"/>
          <w:szCs w:val="22"/>
        </w:rPr>
        <w:t xml:space="preserve"> sau a c</w:t>
      </w:r>
      <w:r w:rsidR="00F15BB9" w:rsidRPr="00543BC6">
        <w:rPr>
          <w:rFonts w:ascii="Calibri" w:eastAsia="Batang" w:hAnsi="Calibri" w:cs="Calibri"/>
          <w:bCs/>
          <w:sz w:val="22"/>
          <w:szCs w:val="22"/>
        </w:rPr>
        <w:t>a</w:t>
      </w:r>
      <w:r w:rsidRPr="00543BC6">
        <w:rPr>
          <w:rFonts w:ascii="Calibri" w:eastAsia="Batang" w:hAnsi="Calibri" w:cs="Calibri"/>
          <w:bCs/>
          <w:sz w:val="22"/>
          <w:szCs w:val="22"/>
        </w:rPr>
        <w:t>ror ras</w:t>
      </w:r>
      <w:r w:rsidR="00F15BB9" w:rsidRPr="00543BC6">
        <w:rPr>
          <w:rFonts w:ascii="Calibri" w:eastAsia="Batang" w:hAnsi="Calibri" w:cs="Calibri"/>
          <w:bCs/>
          <w:sz w:val="22"/>
          <w:szCs w:val="22"/>
        </w:rPr>
        <w:t>a</w:t>
      </w:r>
      <w:r w:rsidRPr="00543BC6">
        <w:rPr>
          <w:rFonts w:ascii="Calibri" w:eastAsia="Batang" w:hAnsi="Calibri" w:cs="Calibri"/>
          <w:bCs/>
          <w:sz w:val="22"/>
          <w:szCs w:val="22"/>
        </w:rPr>
        <w:t xml:space="preserve"> este recunoscut</w:t>
      </w:r>
      <w:r w:rsidR="00F15BB9" w:rsidRPr="00543BC6">
        <w:rPr>
          <w:rFonts w:ascii="Calibri" w:eastAsia="Batang" w:hAnsi="Calibri" w:cs="Calibri"/>
          <w:bCs/>
          <w:sz w:val="22"/>
          <w:szCs w:val="22"/>
        </w:rPr>
        <w:t>a</w:t>
      </w:r>
      <w:r w:rsidRPr="00543BC6">
        <w:rPr>
          <w:rFonts w:ascii="Calibri" w:eastAsia="Batang" w:hAnsi="Calibri" w:cs="Calibri"/>
          <w:bCs/>
          <w:sz w:val="22"/>
          <w:szCs w:val="22"/>
        </w:rPr>
        <w:t xml:space="preserve"> ca violent</w:t>
      </w:r>
      <w:r w:rsidR="00F15BB9" w:rsidRPr="00543BC6">
        <w:rPr>
          <w:rFonts w:ascii="Calibri" w:eastAsia="Batang" w:hAnsi="Calibri" w:cs="Calibri"/>
          <w:bCs/>
          <w:sz w:val="22"/>
          <w:szCs w:val="22"/>
        </w:rPr>
        <w:t>a</w:t>
      </w:r>
      <w:r w:rsidRPr="00543BC6">
        <w:rPr>
          <w:rFonts w:ascii="Calibri" w:eastAsia="Batang" w:hAnsi="Calibri" w:cs="Calibri"/>
          <w:bCs/>
          <w:sz w:val="22"/>
          <w:szCs w:val="22"/>
        </w:rPr>
        <w:t>), veninoase sau incontrolabile</w:t>
      </w:r>
      <w:r w:rsidR="004A56FC" w:rsidRPr="00543BC6">
        <w:rPr>
          <w:rFonts w:ascii="Calibri" w:eastAsia="Batang" w:hAnsi="Calibri" w:cs="Calibri"/>
          <w:bCs/>
          <w:sz w:val="22"/>
          <w:szCs w:val="22"/>
        </w:rPr>
        <w:t>,</w:t>
      </w:r>
      <w:r w:rsidRPr="00543BC6">
        <w:rPr>
          <w:rFonts w:ascii="Calibri" w:eastAsia="Batang" w:hAnsi="Calibri" w:cs="Calibri"/>
          <w:bCs/>
          <w:sz w:val="22"/>
          <w:szCs w:val="22"/>
        </w:rPr>
        <w:t xml:space="preserve"> precum </w:t>
      </w:r>
      <w:r w:rsidR="00F15BB9" w:rsidRPr="00543BC6">
        <w:rPr>
          <w:rFonts w:ascii="Calibri" w:eastAsia="Batang" w:hAnsi="Calibri" w:cs="Calibri"/>
          <w:bCs/>
          <w:sz w:val="22"/>
          <w:szCs w:val="22"/>
        </w:rPr>
        <w:t>s</w:t>
      </w:r>
      <w:r w:rsidRPr="00543BC6">
        <w:rPr>
          <w:rFonts w:ascii="Calibri" w:eastAsia="Batang" w:hAnsi="Calibri" w:cs="Calibri"/>
          <w:bCs/>
          <w:sz w:val="22"/>
          <w:szCs w:val="22"/>
        </w:rPr>
        <w:t>i a animalelor destinate consumului (g</w:t>
      </w:r>
      <w:r w:rsidR="00F15BB9" w:rsidRPr="00543BC6">
        <w:rPr>
          <w:rFonts w:ascii="Calibri" w:eastAsia="Batang" w:hAnsi="Calibri" w:cs="Calibri"/>
          <w:bCs/>
          <w:sz w:val="22"/>
          <w:szCs w:val="22"/>
        </w:rPr>
        <w:t>a</w:t>
      </w:r>
      <w:r w:rsidRPr="00543BC6">
        <w:rPr>
          <w:rFonts w:ascii="Calibri" w:eastAsia="Batang" w:hAnsi="Calibri" w:cs="Calibri"/>
          <w:bCs/>
          <w:sz w:val="22"/>
          <w:szCs w:val="22"/>
        </w:rPr>
        <w:t>ini, iepuri, porumbei</w:t>
      </w:r>
      <w:r w:rsidR="00DA001A" w:rsidRPr="00543BC6">
        <w:rPr>
          <w:rFonts w:ascii="Calibri" w:eastAsia="Batang" w:hAnsi="Calibri" w:cs="Calibri"/>
          <w:bCs/>
          <w:sz w:val="22"/>
          <w:szCs w:val="22"/>
        </w:rPr>
        <w:t xml:space="preserve"> </w:t>
      </w:r>
      <w:r w:rsidRPr="00543BC6">
        <w:rPr>
          <w:rFonts w:ascii="Calibri" w:eastAsia="Batang" w:hAnsi="Calibri" w:cs="Calibri"/>
          <w:bCs/>
          <w:sz w:val="22"/>
          <w:szCs w:val="22"/>
        </w:rPr>
        <w:t>etc.).</w:t>
      </w:r>
    </w:p>
    <w:p w14:paraId="3738BC6F" w14:textId="77777777" w:rsidR="00492EDF" w:rsidRPr="00543BC6" w:rsidRDefault="00492EDF"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 xml:space="preserve">Proprietarii </w:t>
      </w:r>
      <w:r w:rsidR="00F15BB9" w:rsidRPr="00543BC6">
        <w:rPr>
          <w:rFonts w:ascii="Calibri" w:eastAsia="Batang" w:hAnsi="Calibri" w:cs="Calibri"/>
          <w:sz w:val="22"/>
          <w:szCs w:val="22"/>
        </w:rPr>
        <w:t>s</w:t>
      </w:r>
      <w:r w:rsidRPr="00543BC6">
        <w:rPr>
          <w:rFonts w:ascii="Calibri" w:eastAsia="Batang" w:hAnsi="Calibri" w:cs="Calibri"/>
          <w:sz w:val="22"/>
          <w:szCs w:val="22"/>
        </w:rPr>
        <w:t>i al</w:t>
      </w:r>
      <w:r w:rsidR="00F15BB9" w:rsidRPr="00543BC6">
        <w:rPr>
          <w:rFonts w:ascii="Calibri" w:eastAsia="Batang" w:hAnsi="Calibri" w:cs="Calibri"/>
          <w:sz w:val="22"/>
          <w:szCs w:val="22"/>
        </w:rPr>
        <w:t>t</w:t>
      </w:r>
      <w:r w:rsidRPr="00543BC6">
        <w:rPr>
          <w:rFonts w:ascii="Calibri" w:eastAsia="Batang" w:hAnsi="Calibri" w:cs="Calibri"/>
          <w:sz w:val="22"/>
          <w:szCs w:val="22"/>
        </w:rPr>
        <w:t>i utilizatori ai Apartamentelor sunt obliga</w:t>
      </w:r>
      <w:r w:rsidR="00F15BB9" w:rsidRPr="00543BC6">
        <w:rPr>
          <w:rFonts w:ascii="Calibri" w:eastAsia="Batang" w:hAnsi="Calibri" w:cs="Calibri"/>
          <w:sz w:val="22"/>
          <w:szCs w:val="22"/>
        </w:rPr>
        <w:t>t</w:t>
      </w:r>
      <w:r w:rsidRPr="00543BC6">
        <w:rPr>
          <w:rFonts w:ascii="Calibri" w:eastAsia="Batang" w:hAnsi="Calibri" w:cs="Calibri"/>
          <w:sz w:val="22"/>
          <w:szCs w:val="22"/>
        </w:rPr>
        <w:t>i s</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permit</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intrarea </w:t>
      </w:r>
      <w:r w:rsidR="00757BB2" w:rsidRPr="00543BC6">
        <w:rPr>
          <w:rFonts w:ascii="Calibri" w:eastAsia="Batang" w:hAnsi="Calibri" w:cs="Calibri"/>
          <w:sz w:val="22"/>
          <w:szCs w:val="22"/>
        </w:rPr>
        <w:t>i</w:t>
      </w:r>
      <w:r w:rsidRPr="00543BC6">
        <w:rPr>
          <w:rFonts w:ascii="Calibri" w:eastAsia="Batang" w:hAnsi="Calibri" w:cs="Calibri"/>
          <w:sz w:val="22"/>
          <w:szCs w:val="22"/>
        </w:rPr>
        <w:t>n Apartamentele lor din Ansamblul Reziden</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ial a personalului de </w:t>
      </w:r>
      <w:r w:rsidR="00757BB2" w:rsidRPr="00543BC6">
        <w:rPr>
          <w:rFonts w:ascii="Calibri" w:eastAsia="Batang" w:hAnsi="Calibri" w:cs="Calibri"/>
          <w:sz w:val="22"/>
          <w:szCs w:val="22"/>
        </w:rPr>
        <w:t>i</w:t>
      </w:r>
      <w:r w:rsidRPr="00543BC6">
        <w:rPr>
          <w:rFonts w:ascii="Calibri" w:eastAsia="Batang" w:hAnsi="Calibri" w:cs="Calibri"/>
          <w:sz w:val="22"/>
          <w:szCs w:val="22"/>
        </w:rPr>
        <w:t>ntre</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inere </w:t>
      </w:r>
      <w:r w:rsidR="00F15BB9" w:rsidRPr="00543BC6">
        <w:rPr>
          <w:rFonts w:ascii="Calibri" w:eastAsia="Batang" w:hAnsi="Calibri" w:cs="Calibri"/>
          <w:sz w:val="22"/>
          <w:szCs w:val="22"/>
        </w:rPr>
        <w:t>s</w:t>
      </w:r>
      <w:r w:rsidRPr="00543BC6">
        <w:rPr>
          <w:rFonts w:ascii="Calibri" w:eastAsia="Batang" w:hAnsi="Calibri" w:cs="Calibri"/>
          <w:sz w:val="22"/>
          <w:szCs w:val="22"/>
        </w:rPr>
        <w:t>i executarea lucr</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rilor necesare de </w:t>
      </w:r>
      <w:r w:rsidR="00757BB2" w:rsidRPr="00543BC6">
        <w:rPr>
          <w:rFonts w:ascii="Calibri" w:eastAsia="Batang" w:hAnsi="Calibri" w:cs="Calibri"/>
          <w:sz w:val="22"/>
          <w:szCs w:val="22"/>
        </w:rPr>
        <w:t>i</w:t>
      </w:r>
      <w:r w:rsidRPr="00543BC6">
        <w:rPr>
          <w:rFonts w:ascii="Calibri" w:eastAsia="Batang" w:hAnsi="Calibri" w:cs="Calibri"/>
          <w:sz w:val="22"/>
          <w:szCs w:val="22"/>
        </w:rPr>
        <w:t>ntre</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inere </w:t>
      </w:r>
      <w:r w:rsidR="00F15BB9" w:rsidRPr="00543BC6">
        <w:rPr>
          <w:rFonts w:ascii="Calibri" w:eastAsia="Batang" w:hAnsi="Calibri" w:cs="Calibri"/>
          <w:sz w:val="22"/>
          <w:szCs w:val="22"/>
        </w:rPr>
        <w:t>s</w:t>
      </w:r>
      <w:r w:rsidRPr="00543BC6">
        <w:rPr>
          <w:rFonts w:ascii="Calibri" w:eastAsia="Batang" w:hAnsi="Calibri" w:cs="Calibri"/>
          <w:sz w:val="22"/>
          <w:szCs w:val="22"/>
        </w:rPr>
        <w:t>i repara</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ii la echipamentele </w:t>
      </w:r>
      <w:r w:rsidR="00F15BB9" w:rsidRPr="00543BC6">
        <w:rPr>
          <w:rFonts w:ascii="Calibri" w:eastAsia="Batang" w:hAnsi="Calibri" w:cs="Calibri"/>
          <w:sz w:val="22"/>
          <w:szCs w:val="22"/>
        </w:rPr>
        <w:t>s</w:t>
      </w:r>
      <w:r w:rsidRPr="00543BC6">
        <w:rPr>
          <w:rFonts w:ascii="Calibri" w:eastAsia="Batang" w:hAnsi="Calibri" w:cs="Calibri"/>
          <w:sz w:val="22"/>
          <w:szCs w:val="22"/>
        </w:rPr>
        <w:t>i instala</w:t>
      </w:r>
      <w:r w:rsidR="00F15BB9" w:rsidRPr="00543BC6">
        <w:rPr>
          <w:rFonts w:ascii="Calibri" w:eastAsia="Batang" w:hAnsi="Calibri" w:cs="Calibri"/>
          <w:sz w:val="22"/>
          <w:szCs w:val="22"/>
        </w:rPr>
        <w:t>t</w:t>
      </w:r>
      <w:r w:rsidRPr="00543BC6">
        <w:rPr>
          <w:rFonts w:ascii="Calibri" w:eastAsia="Batang" w:hAnsi="Calibri" w:cs="Calibri"/>
          <w:sz w:val="22"/>
          <w:szCs w:val="22"/>
        </w:rPr>
        <w:t>iile Ansamblului Reziden</w:t>
      </w:r>
      <w:r w:rsidR="00F15BB9" w:rsidRPr="00543BC6">
        <w:rPr>
          <w:rFonts w:ascii="Calibri" w:eastAsia="Batang" w:hAnsi="Calibri" w:cs="Calibri"/>
          <w:sz w:val="22"/>
          <w:szCs w:val="22"/>
        </w:rPr>
        <w:t>t</w:t>
      </w:r>
      <w:r w:rsidRPr="00543BC6">
        <w:rPr>
          <w:rFonts w:ascii="Calibri" w:eastAsia="Batang" w:hAnsi="Calibri" w:cs="Calibri"/>
          <w:sz w:val="22"/>
          <w:szCs w:val="22"/>
        </w:rPr>
        <w:t>ial, astfel cum sunt acestea identificate de c</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tre </w:t>
      </w:r>
      <w:r w:rsidR="00E53F71" w:rsidRPr="00543BC6">
        <w:rPr>
          <w:rFonts w:ascii="Calibri" w:eastAsia="Batang" w:hAnsi="Calibri" w:cs="Calibri"/>
          <w:sz w:val="22"/>
          <w:szCs w:val="22"/>
        </w:rPr>
        <w:t>A</w:t>
      </w:r>
      <w:r w:rsidRPr="00543BC6">
        <w:rPr>
          <w:rFonts w:ascii="Calibri" w:eastAsia="Batang" w:hAnsi="Calibri" w:cs="Calibri"/>
          <w:sz w:val="22"/>
          <w:szCs w:val="22"/>
        </w:rPr>
        <w:t>dministratorul Ansamblului Reziden</w:t>
      </w:r>
      <w:r w:rsidR="00F15BB9" w:rsidRPr="00543BC6">
        <w:rPr>
          <w:rFonts w:ascii="Calibri" w:eastAsia="Batang" w:hAnsi="Calibri" w:cs="Calibri"/>
          <w:sz w:val="22"/>
          <w:szCs w:val="22"/>
        </w:rPr>
        <w:t>t</w:t>
      </w:r>
      <w:r w:rsidRPr="00543BC6">
        <w:rPr>
          <w:rFonts w:ascii="Calibri" w:eastAsia="Batang" w:hAnsi="Calibri" w:cs="Calibri"/>
          <w:sz w:val="22"/>
          <w:szCs w:val="22"/>
        </w:rPr>
        <w:t>ial, dac</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au primit o notificare prealabil</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w:t>
      </w:r>
      <w:r w:rsidR="00757BB2" w:rsidRPr="00543BC6">
        <w:rPr>
          <w:rFonts w:ascii="Calibri" w:eastAsia="Batang" w:hAnsi="Calibri" w:cs="Calibri"/>
          <w:sz w:val="22"/>
          <w:szCs w:val="22"/>
        </w:rPr>
        <w:t>i</w:t>
      </w:r>
      <w:r w:rsidRPr="00543BC6">
        <w:rPr>
          <w:rFonts w:ascii="Calibri" w:eastAsia="Batang" w:hAnsi="Calibri" w:cs="Calibri"/>
          <w:sz w:val="22"/>
          <w:szCs w:val="22"/>
        </w:rPr>
        <w:t>n acest sens cu respectarea unui termen rezonabil. Fac excep</w:t>
      </w:r>
      <w:r w:rsidR="00F15BB9" w:rsidRPr="00543BC6">
        <w:rPr>
          <w:rFonts w:ascii="Calibri" w:eastAsia="Batang" w:hAnsi="Calibri" w:cs="Calibri"/>
          <w:sz w:val="22"/>
          <w:szCs w:val="22"/>
        </w:rPr>
        <w:t>t</w:t>
      </w:r>
      <w:r w:rsidRPr="00543BC6">
        <w:rPr>
          <w:rFonts w:ascii="Calibri" w:eastAsia="Batang" w:hAnsi="Calibri" w:cs="Calibri"/>
          <w:sz w:val="22"/>
          <w:szCs w:val="22"/>
        </w:rPr>
        <w:t>ie cazurile de urgen</w:t>
      </w:r>
      <w:r w:rsidR="00F15BB9" w:rsidRPr="00543BC6">
        <w:rPr>
          <w:rFonts w:ascii="Calibri" w:eastAsia="Batang" w:hAnsi="Calibri" w:cs="Calibri"/>
          <w:sz w:val="22"/>
          <w:szCs w:val="22"/>
        </w:rPr>
        <w:t>ta</w:t>
      </w:r>
      <w:r w:rsidRPr="00543BC6">
        <w:rPr>
          <w:rFonts w:ascii="Calibri" w:eastAsia="Batang" w:hAnsi="Calibri" w:cs="Calibri"/>
          <w:sz w:val="22"/>
          <w:szCs w:val="22"/>
        </w:rPr>
        <w:t xml:space="preserve"> c</w:t>
      </w:r>
      <w:r w:rsidR="004971D0" w:rsidRPr="00543BC6">
        <w:rPr>
          <w:rFonts w:ascii="Calibri" w:eastAsia="Batang" w:hAnsi="Calibri" w:cs="Calibri"/>
          <w:sz w:val="22"/>
          <w:szCs w:val="22"/>
        </w:rPr>
        <w:t>a</w:t>
      </w:r>
      <w:r w:rsidRPr="00543BC6">
        <w:rPr>
          <w:rFonts w:ascii="Calibri" w:eastAsia="Batang" w:hAnsi="Calibri" w:cs="Calibri"/>
          <w:sz w:val="22"/>
          <w:szCs w:val="22"/>
        </w:rPr>
        <w:t>nd nu este necesar niciun preaviz.</w:t>
      </w:r>
    </w:p>
    <w:p w14:paraId="16A1CC96" w14:textId="77777777" w:rsidR="00592B7A" w:rsidRPr="00543BC6" w:rsidRDefault="00417C35" w:rsidP="0053613A">
      <w:pPr>
        <w:numPr>
          <w:ilvl w:val="0"/>
          <w:numId w:val="3"/>
        </w:numPr>
        <w:spacing w:before="120" w:after="120" w:line="264" w:lineRule="auto"/>
        <w:ind w:hanging="720"/>
        <w:jc w:val="both"/>
        <w:rPr>
          <w:rFonts w:ascii="Calibri" w:eastAsia="Batang" w:hAnsi="Calibri" w:cs="Calibri"/>
          <w:b/>
          <w:sz w:val="22"/>
          <w:szCs w:val="22"/>
        </w:rPr>
      </w:pPr>
      <w:r w:rsidRPr="00543BC6">
        <w:rPr>
          <w:rFonts w:ascii="Calibri" w:eastAsia="Batang" w:hAnsi="Calibri" w:cs="Calibri"/>
          <w:b/>
          <w:sz w:val="22"/>
          <w:szCs w:val="22"/>
        </w:rPr>
        <w:t xml:space="preserve">Locul </w:t>
      </w:r>
      <w:r w:rsidR="00F15065" w:rsidRPr="00543BC6">
        <w:rPr>
          <w:rFonts w:ascii="Calibri" w:eastAsia="Batang" w:hAnsi="Calibri" w:cs="Calibri"/>
          <w:b/>
          <w:sz w:val="22"/>
          <w:szCs w:val="22"/>
        </w:rPr>
        <w:t xml:space="preserve">de </w:t>
      </w:r>
      <w:r w:rsidRPr="00543BC6">
        <w:rPr>
          <w:rFonts w:ascii="Calibri" w:eastAsia="Batang" w:hAnsi="Calibri" w:cs="Calibri"/>
          <w:b/>
          <w:sz w:val="22"/>
          <w:szCs w:val="22"/>
        </w:rPr>
        <w:t>p</w:t>
      </w:r>
      <w:r w:rsidR="00F15065" w:rsidRPr="00543BC6">
        <w:rPr>
          <w:rFonts w:ascii="Calibri" w:eastAsia="Batang" w:hAnsi="Calibri" w:cs="Calibri"/>
          <w:b/>
          <w:sz w:val="22"/>
          <w:szCs w:val="22"/>
        </w:rPr>
        <w:t xml:space="preserve">arcare </w:t>
      </w:r>
      <w:r w:rsidR="00F15BB9" w:rsidRPr="00543BC6">
        <w:rPr>
          <w:rFonts w:ascii="Calibri" w:eastAsia="Batang" w:hAnsi="Calibri" w:cs="Calibri"/>
          <w:b/>
          <w:sz w:val="22"/>
          <w:szCs w:val="22"/>
        </w:rPr>
        <w:t>s</w:t>
      </w:r>
      <w:r w:rsidR="00F15065" w:rsidRPr="00543BC6">
        <w:rPr>
          <w:rFonts w:ascii="Calibri" w:eastAsia="Batang" w:hAnsi="Calibri" w:cs="Calibri"/>
          <w:b/>
          <w:sz w:val="22"/>
          <w:szCs w:val="22"/>
        </w:rPr>
        <w:t xml:space="preserve">i </w:t>
      </w:r>
      <w:r w:rsidR="002B7098" w:rsidRPr="00543BC6">
        <w:rPr>
          <w:rFonts w:ascii="Calibri" w:eastAsia="Batang" w:hAnsi="Calibri" w:cs="Calibri"/>
          <w:b/>
          <w:sz w:val="22"/>
          <w:szCs w:val="22"/>
        </w:rPr>
        <w:t>Caile de acces</w:t>
      </w:r>
      <w:r w:rsidRPr="00543BC6">
        <w:rPr>
          <w:rFonts w:ascii="Calibri" w:eastAsia="Batang" w:hAnsi="Calibri" w:cs="Calibri"/>
          <w:b/>
          <w:sz w:val="22"/>
          <w:szCs w:val="22"/>
        </w:rPr>
        <w:t>.</w:t>
      </w:r>
      <w:r w:rsidR="002B7098" w:rsidRPr="00543BC6">
        <w:rPr>
          <w:rFonts w:ascii="Calibri" w:eastAsia="Batang" w:hAnsi="Calibri" w:cs="Calibri"/>
          <w:b/>
          <w:sz w:val="22"/>
          <w:szCs w:val="22"/>
        </w:rPr>
        <w:t xml:space="preserve"> Reguli generale </w:t>
      </w:r>
      <w:r w:rsidR="00757BB2" w:rsidRPr="00543BC6">
        <w:rPr>
          <w:rFonts w:ascii="Calibri" w:eastAsia="Batang" w:hAnsi="Calibri" w:cs="Calibri"/>
          <w:b/>
          <w:sz w:val="22"/>
          <w:szCs w:val="22"/>
        </w:rPr>
        <w:t>i</w:t>
      </w:r>
      <w:r w:rsidR="002B7098" w:rsidRPr="00543BC6">
        <w:rPr>
          <w:rFonts w:ascii="Calibri" w:eastAsia="Batang" w:hAnsi="Calibri" w:cs="Calibri"/>
          <w:b/>
          <w:sz w:val="22"/>
          <w:szCs w:val="22"/>
        </w:rPr>
        <w:t>n leg</w:t>
      </w:r>
      <w:r w:rsidR="00F15BB9" w:rsidRPr="00543BC6">
        <w:rPr>
          <w:rFonts w:ascii="Calibri" w:eastAsia="Batang" w:hAnsi="Calibri" w:cs="Calibri"/>
          <w:b/>
          <w:sz w:val="22"/>
          <w:szCs w:val="22"/>
        </w:rPr>
        <w:t>a</w:t>
      </w:r>
      <w:r w:rsidR="002B7098" w:rsidRPr="00543BC6">
        <w:rPr>
          <w:rFonts w:ascii="Calibri" w:eastAsia="Batang" w:hAnsi="Calibri" w:cs="Calibri"/>
          <w:b/>
          <w:sz w:val="22"/>
          <w:szCs w:val="22"/>
        </w:rPr>
        <w:t>tur</w:t>
      </w:r>
      <w:r w:rsidR="00F15BB9" w:rsidRPr="00543BC6">
        <w:rPr>
          <w:rFonts w:ascii="Calibri" w:eastAsia="Batang" w:hAnsi="Calibri" w:cs="Calibri"/>
          <w:b/>
          <w:sz w:val="22"/>
          <w:szCs w:val="22"/>
        </w:rPr>
        <w:t>a</w:t>
      </w:r>
      <w:r w:rsidR="002B7098" w:rsidRPr="00543BC6">
        <w:rPr>
          <w:rFonts w:ascii="Calibri" w:eastAsia="Batang" w:hAnsi="Calibri" w:cs="Calibri"/>
          <w:b/>
          <w:sz w:val="22"/>
          <w:szCs w:val="22"/>
        </w:rPr>
        <w:t xml:space="preserve"> cu </w:t>
      </w:r>
      <w:r w:rsidRPr="00543BC6">
        <w:rPr>
          <w:rFonts w:ascii="Calibri" w:eastAsia="Batang" w:hAnsi="Calibri" w:cs="Calibri"/>
          <w:b/>
          <w:sz w:val="22"/>
          <w:szCs w:val="22"/>
        </w:rPr>
        <w:t>c</w:t>
      </w:r>
      <w:r w:rsidR="002B7098" w:rsidRPr="00543BC6">
        <w:rPr>
          <w:rFonts w:ascii="Calibri" w:eastAsia="Batang" w:hAnsi="Calibri" w:cs="Calibri"/>
          <w:b/>
          <w:sz w:val="22"/>
          <w:szCs w:val="22"/>
        </w:rPr>
        <w:t>ircula</w:t>
      </w:r>
      <w:r w:rsidR="00F15BB9" w:rsidRPr="00543BC6">
        <w:rPr>
          <w:rFonts w:ascii="Calibri" w:eastAsia="Batang" w:hAnsi="Calibri" w:cs="Calibri"/>
          <w:b/>
          <w:sz w:val="22"/>
          <w:szCs w:val="22"/>
        </w:rPr>
        <w:t>t</w:t>
      </w:r>
      <w:r w:rsidR="002B7098" w:rsidRPr="00543BC6">
        <w:rPr>
          <w:rFonts w:ascii="Calibri" w:eastAsia="Batang" w:hAnsi="Calibri" w:cs="Calibri"/>
          <w:b/>
          <w:sz w:val="22"/>
          <w:szCs w:val="22"/>
        </w:rPr>
        <w:t xml:space="preserve">ia si </w:t>
      </w:r>
      <w:r w:rsidRPr="00543BC6">
        <w:rPr>
          <w:rFonts w:ascii="Calibri" w:eastAsia="Batang" w:hAnsi="Calibri" w:cs="Calibri"/>
          <w:b/>
          <w:sz w:val="22"/>
          <w:szCs w:val="22"/>
        </w:rPr>
        <w:t>p</w:t>
      </w:r>
      <w:r w:rsidR="002B7098" w:rsidRPr="00543BC6">
        <w:rPr>
          <w:rFonts w:ascii="Calibri" w:eastAsia="Batang" w:hAnsi="Calibri" w:cs="Calibri"/>
          <w:b/>
          <w:sz w:val="22"/>
          <w:szCs w:val="22"/>
        </w:rPr>
        <w:t xml:space="preserve">arcarea </w:t>
      </w:r>
      <w:r w:rsidR="00757BB2" w:rsidRPr="00543BC6">
        <w:rPr>
          <w:rFonts w:ascii="Calibri" w:eastAsia="Batang" w:hAnsi="Calibri" w:cs="Calibri"/>
          <w:b/>
          <w:sz w:val="22"/>
          <w:szCs w:val="22"/>
        </w:rPr>
        <w:t>i</w:t>
      </w:r>
      <w:r w:rsidR="002B7098" w:rsidRPr="00543BC6">
        <w:rPr>
          <w:rFonts w:ascii="Calibri" w:eastAsia="Batang" w:hAnsi="Calibri" w:cs="Calibri"/>
          <w:b/>
          <w:sz w:val="22"/>
          <w:szCs w:val="22"/>
        </w:rPr>
        <w:t xml:space="preserve">n </w:t>
      </w:r>
      <w:bookmarkStart w:id="2" w:name="_Hlk36832094"/>
      <w:r w:rsidR="002B7098" w:rsidRPr="00543BC6">
        <w:rPr>
          <w:rFonts w:ascii="Calibri" w:eastAsia="Batang" w:hAnsi="Calibri" w:cs="Calibri"/>
          <w:b/>
          <w:sz w:val="22"/>
          <w:szCs w:val="22"/>
        </w:rPr>
        <w:t>Ansamblul Reziden</w:t>
      </w:r>
      <w:r w:rsidR="00F15BB9" w:rsidRPr="00543BC6">
        <w:rPr>
          <w:rFonts w:ascii="Calibri" w:eastAsia="Batang" w:hAnsi="Calibri" w:cs="Calibri"/>
          <w:b/>
          <w:sz w:val="22"/>
          <w:szCs w:val="22"/>
        </w:rPr>
        <w:t>t</w:t>
      </w:r>
      <w:r w:rsidR="002B7098" w:rsidRPr="00543BC6">
        <w:rPr>
          <w:rFonts w:ascii="Calibri" w:eastAsia="Batang" w:hAnsi="Calibri" w:cs="Calibri"/>
          <w:b/>
          <w:sz w:val="22"/>
          <w:szCs w:val="22"/>
        </w:rPr>
        <w:t>ial</w:t>
      </w:r>
      <w:bookmarkEnd w:id="2"/>
    </w:p>
    <w:p w14:paraId="58325D4C" w14:textId="77777777" w:rsidR="00592B7A" w:rsidRPr="00543BC6" w:rsidRDefault="00592B7A"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 xml:space="preserve">Proprietarii vor parca autovehiculele exclusiv pe Locurile de </w:t>
      </w:r>
      <w:r w:rsidR="008E0D52" w:rsidRPr="00543BC6">
        <w:rPr>
          <w:rFonts w:ascii="Calibri" w:eastAsia="Batang" w:hAnsi="Calibri" w:cs="Calibri"/>
          <w:sz w:val="22"/>
          <w:szCs w:val="22"/>
        </w:rPr>
        <w:t>p</w:t>
      </w:r>
      <w:r w:rsidRPr="00543BC6">
        <w:rPr>
          <w:rFonts w:ascii="Calibri" w:eastAsia="Batang" w:hAnsi="Calibri" w:cs="Calibri"/>
          <w:sz w:val="22"/>
          <w:szCs w:val="22"/>
        </w:rPr>
        <w:t>arcare, fiind interzis</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sta</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ionarea </w:t>
      </w:r>
      <w:r w:rsidR="008E0D52" w:rsidRPr="00543BC6">
        <w:rPr>
          <w:rFonts w:ascii="Calibri" w:eastAsia="Batang" w:hAnsi="Calibri" w:cs="Calibri"/>
          <w:sz w:val="22"/>
          <w:szCs w:val="22"/>
        </w:rPr>
        <w:t>autovehiculelor</w:t>
      </w:r>
      <w:r w:rsidRPr="00543BC6">
        <w:rPr>
          <w:rFonts w:ascii="Calibri" w:eastAsia="Batang" w:hAnsi="Calibri" w:cs="Calibri"/>
          <w:sz w:val="22"/>
          <w:szCs w:val="22"/>
        </w:rPr>
        <w:t xml:space="preserve"> </w:t>
      </w:r>
      <w:r w:rsidR="00757BB2" w:rsidRPr="00543BC6">
        <w:rPr>
          <w:rFonts w:ascii="Calibri" w:eastAsia="Batang" w:hAnsi="Calibri" w:cs="Calibri"/>
          <w:sz w:val="22"/>
          <w:szCs w:val="22"/>
        </w:rPr>
        <w:t>i</w:t>
      </w:r>
      <w:r w:rsidRPr="00543BC6">
        <w:rPr>
          <w:rFonts w:ascii="Calibri" w:eastAsia="Batang" w:hAnsi="Calibri" w:cs="Calibri"/>
          <w:sz w:val="22"/>
          <w:szCs w:val="22"/>
        </w:rPr>
        <w:t>n afara acestor spa</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ii. </w:t>
      </w:r>
    </w:p>
    <w:p w14:paraId="1F321F67" w14:textId="77777777" w:rsidR="00164BAA" w:rsidRPr="00543BC6" w:rsidRDefault="00164BAA" w:rsidP="00164BA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Vizitatorii pot parca masinile in locurile de parcare special destinate vizitatorilor si marcate ca atare, in masura in care acestea sunt disponibile.</w:t>
      </w:r>
    </w:p>
    <w:p w14:paraId="60EB7062" w14:textId="77777777" w:rsidR="00592B7A" w:rsidRPr="00543BC6" w:rsidRDefault="00592B7A"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Viteza maxim admis</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w:t>
      </w:r>
      <w:r w:rsidR="00757BB2" w:rsidRPr="00543BC6">
        <w:rPr>
          <w:rFonts w:ascii="Calibri" w:eastAsia="Batang" w:hAnsi="Calibri" w:cs="Calibri"/>
          <w:sz w:val="22"/>
          <w:szCs w:val="22"/>
        </w:rPr>
        <w:t>i</w:t>
      </w:r>
      <w:r w:rsidRPr="00543BC6">
        <w:rPr>
          <w:rFonts w:ascii="Calibri" w:eastAsia="Batang" w:hAnsi="Calibri" w:cs="Calibri"/>
          <w:sz w:val="22"/>
          <w:szCs w:val="22"/>
        </w:rPr>
        <w:t>n cadrul Ansamblului Reziden</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ial este de </w:t>
      </w:r>
      <w:r w:rsidR="00C26C50" w:rsidRPr="00543BC6">
        <w:rPr>
          <w:rFonts w:ascii="Calibri" w:eastAsia="Batang" w:hAnsi="Calibri" w:cs="Calibri"/>
          <w:sz w:val="22"/>
          <w:szCs w:val="22"/>
        </w:rPr>
        <w:t>10</w:t>
      </w:r>
      <w:r w:rsidRPr="00543BC6">
        <w:rPr>
          <w:rFonts w:ascii="Calibri" w:eastAsia="Batang" w:hAnsi="Calibri" w:cs="Calibri"/>
          <w:sz w:val="22"/>
          <w:szCs w:val="22"/>
        </w:rPr>
        <w:t xml:space="preserve"> km/h</w:t>
      </w:r>
      <w:r w:rsidR="008E0D52" w:rsidRPr="00543BC6">
        <w:rPr>
          <w:rFonts w:ascii="Calibri" w:eastAsia="Batang" w:hAnsi="Calibri" w:cs="Calibri"/>
          <w:sz w:val="22"/>
          <w:szCs w:val="22"/>
        </w:rPr>
        <w:t>,</w:t>
      </w:r>
      <w:r w:rsidRPr="00543BC6">
        <w:rPr>
          <w:rFonts w:ascii="Calibri" w:eastAsia="Batang" w:hAnsi="Calibri" w:cs="Calibri"/>
          <w:sz w:val="22"/>
          <w:szCs w:val="22"/>
        </w:rPr>
        <w:t xml:space="preserve"> iar claxonatul este interzis in masura in care nu este imperios neces</w:t>
      </w:r>
      <w:r w:rsidR="008E0D52" w:rsidRPr="00543BC6">
        <w:rPr>
          <w:rFonts w:ascii="Calibri" w:eastAsia="Batang" w:hAnsi="Calibri" w:cs="Calibri"/>
          <w:sz w:val="22"/>
          <w:szCs w:val="22"/>
        </w:rPr>
        <w:t>a</w:t>
      </w:r>
      <w:r w:rsidRPr="00543BC6">
        <w:rPr>
          <w:rFonts w:ascii="Calibri" w:eastAsia="Batang" w:hAnsi="Calibri" w:cs="Calibri"/>
          <w:sz w:val="22"/>
          <w:szCs w:val="22"/>
        </w:rPr>
        <w:t>ra utilizarea</w:t>
      </w:r>
      <w:r w:rsidR="008E0D52" w:rsidRPr="00543BC6">
        <w:rPr>
          <w:rFonts w:ascii="Calibri" w:eastAsia="Batang" w:hAnsi="Calibri" w:cs="Calibri"/>
          <w:sz w:val="22"/>
          <w:szCs w:val="22"/>
        </w:rPr>
        <w:t xml:space="preserve"> acestuia</w:t>
      </w:r>
      <w:r w:rsidRPr="00543BC6">
        <w:rPr>
          <w:rFonts w:ascii="Calibri" w:eastAsia="Batang" w:hAnsi="Calibri" w:cs="Calibri"/>
          <w:sz w:val="22"/>
          <w:szCs w:val="22"/>
        </w:rPr>
        <w:t>.</w:t>
      </w:r>
    </w:p>
    <w:p w14:paraId="434341C2" w14:textId="77777777" w:rsidR="00592B7A" w:rsidRPr="00543BC6" w:rsidRDefault="00757BB2"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I</w:t>
      </w:r>
      <w:r w:rsidR="00592B7A" w:rsidRPr="00543BC6">
        <w:rPr>
          <w:rFonts w:ascii="Calibri" w:eastAsia="Batang" w:hAnsi="Calibri" w:cs="Calibri"/>
          <w:sz w:val="22"/>
          <w:szCs w:val="22"/>
        </w:rPr>
        <w:t>n incinta Ansamblului Reziden</w:t>
      </w:r>
      <w:r w:rsidR="00F15BB9" w:rsidRPr="00543BC6">
        <w:rPr>
          <w:rFonts w:ascii="Calibri" w:eastAsia="Batang" w:hAnsi="Calibri" w:cs="Calibri"/>
          <w:sz w:val="22"/>
          <w:szCs w:val="22"/>
        </w:rPr>
        <w:t>t</w:t>
      </w:r>
      <w:r w:rsidR="00592B7A" w:rsidRPr="00543BC6">
        <w:rPr>
          <w:rFonts w:ascii="Calibri" w:eastAsia="Batang" w:hAnsi="Calibri" w:cs="Calibri"/>
          <w:sz w:val="22"/>
          <w:szCs w:val="22"/>
        </w:rPr>
        <w:t>ial, este interzis accesul c</w:t>
      </w:r>
      <w:r w:rsidR="00F15BB9" w:rsidRPr="00543BC6">
        <w:rPr>
          <w:rFonts w:ascii="Calibri" w:eastAsia="Batang" w:hAnsi="Calibri" w:cs="Calibri"/>
          <w:sz w:val="22"/>
          <w:szCs w:val="22"/>
        </w:rPr>
        <w:t>a</w:t>
      </w:r>
      <w:r w:rsidR="00592B7A" w:rsidRPr="00543BC6">
        <w:rPr>
          <w:rFonts w:ascii="Calibri" w:eastAsia="Batang" w:hAnsi="Calibri" w:cs="Calibri"/>
          <w:sz w:val="22"/>
          <w:szCs w:val="22"/>
        </w:rPr>
        <w:t>ru</w:t>
      </w:r>
      <w:r w:rsidR="00F15BB9" w:rsidRPr="00543BC6">
        <w:rPr>
          <w:rFonts w:ascii="Calibri" w:eastAsia="Batang" w:hAnsi="Calibri" w:cs="Calibri"/>
          <w:sz w:val="22"/>
          <w:szCs w:val="22"/>
        </w:rPr>
        <w:t>t</w:t>
      </w:r>
      <w:r w:rsidR="00592B7A" w:rsidRPr="00543BC6">
        <w:rPr>
          <w:rFonts w:ascii="Calibri" w:eastAsia="Batang" w:hAnsi="Calibri" w:cs="Calibri"/>
          <w:sz w:val="22"/>
          <w:szCs w:val="22"/>
        </w:rPr>
        <w:t>elor, a atelajelor cu trac</w:t>
      </w:r>
      <w:r w:rsidR="00F15BB9" w:rsidRPr="00543BC6">
        <w:rPr>
          <w:rFonts w:ascii="Calibri" w:eastAsia="Batang" w:hAnsi="Calibri" w:cs="Calibri"/>
          <w:sz w:val="22"/>
          <w:szCs w:val="22"/>
        </w:rPr>
        <w:t>t</w:t>
      </w:r>
      <w:r w:rsidR="00592B7A" w:rsidRPr="00543BC6">
        <w:rPr>
          <w:rFonts w:ascii="Calibri" w:eastAsia="Batang" w:hAnsi="Calibri" w:cs="Calibri"/>
          <w:sz w:val="22"/>
          <w:szCs w:val="22"/>
        </w:rPr>
        <w:t>iune animal</w:t>
      </w:r>
      <w:r w:rsidR="00F15BB9" w:rsidRPr="00543BC6">
        <w:rPr>
          <w:rFonts w:ascii="Calibri" w:eastAsia="Batang" w:hAnsi="Calibri" w:cs="Calibri"/>
          <w:sz w:val="22"/>
          <w:szCs w:val="22"/>
        </w:rPr>
        <w:t>a</w:t>
      </w:r>
      <w:r w:rsidR="00592B7A" w:rsidRPr="00543BC6">
        <w:rPr>
          <w:rFonts w:ascii="Calibri" w:eastAsia="Batang" w:hAnsi="Calibri" w:cs="Calibri"/>
          <w:sz w:val="22"/>
          <w:szCs w:val="22"/>
        </w:rPr>
        <w:t xml:space="preserve"> sau a </w:t>
      </w:r>
      <w:r w:rsidR="00617290" w:rsidRPr="00543BC6">
        <w:rPr>
          <w:rFonts w:ascii="Calibri" w:eastAsia="Batang" w:hAnsi="Calibri" w:cs="Calibri"/>
          <w:sz w:val="22"/>
          <w:szCs w:val="22"/>
        </w:rPr>
        <w:t xml:space="preserve">vehiculelor  </w:t>
      </w:r>
      <w:r w:rsidR="00592B7A" w:rsidRPr="00543BC6">
        <w:rPr>
          <w:rFonts w:ascii="Calibri" w:eastAsia="Batang" w:hAnsi="Calibri" w:cs="Calibri"/>
          <w:sz w:val="22"/>
          <w:szCs w:val="22"/>
        </w:rPr>
        <w:t>ne</w:t>
      </w:r>
      <w:r w:rsidRPr="00543BC6">
        <w:rPr>
          <w:rFonts w:ascii="Calibri" w:eastAsia="Batang" w:hAnsi="Calibri" w:cs="Calibri"/>
          <w:sz w:val="22"/>
          <w:szCs w:val="22"/>
        </w:rPr>
        <w:t>i</w:t>
      </w:r>
      <w:r w:rsidR="00592B7A" w:rsidRPr="00543BC6">
        <w:rPr>
          <w:rFonts w:ascii="Calibri" w:eastAsia="Batang" w:hAnsi="Calibri" w:cs="Calibri"/>
          <w:sz w:val="22"/>
          <w:szCs w:val="22"/>
        </w:rPr>
        <w:t>nmatriculate.</w:t>
      </w:r>
    </w:p>
    <w:p w14:paraId="063E875F" w14:textId="77777777" w:rsidR="00592B7A" w:rsidRPr="00543BC6" w:rsidRDefault="00592B7A"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 xml:space="preserve">Parcarea autovehiculelor </w:t>
      </w:r>
      <w:r w:rsidR="00757BB2" w:rsidRPr="00543BC6">
        <w:rPr>
          <w:rFonts w:ascii="Calibri" w:eastAsia="Batang" w:hAnsi="Calibri" w:cs="Calibri"/>
          <w:sz w:val="22"/>
          <w:szCs w:val="22"/>
        </w:rPr>
        <w:t>i</w:t>
      </w:r>
      <w:r w:rsidRPr="00543BC6">
        <w:rPr>
          <w:rFonts w:ascii="Calibri" w:eastAsia="Batang" w:hAnsi="Calibri" w:cs="Calibri"/>
          <w:sz w:val="22"/>
          <w:szCs w:val="22"/>
        </w:rPr>
        <w:t xml:space="preserve">n Locurile de </w:t>
      </w:r>
      <w:r w:rsidR="00123093" w:rsidRPr="00543BC6">
        <w:rPr>
          <w:rFonts w:ascii="Calibri" w:eastAsia="Batang" w:hAnsi="Calibri" w:cs="Calibri"/>
          <w:sz w:val="22"/>
          <w:szCs w:val="22"/>
        </w:rPr>
        <w:t>p</w:t>
      </w:r>
      <w:r w:rsidRPr="00543BC6">
        <w:rPr>
          <w:rFonts w:ascii="Calibri" w:eastAsia="Batang" w:hAnsi="Calibri" w:cs="Calibri"/>
          <w:sz w:val="22"/>
          <w:szCs w:val="22"/>
        </w:rPr>
        <w:t>arcare se va face utiliz</w:t>
      </w:r>
      <w:r w:rsidR="004971D0" w:rsidRPr="00543BC6">
        <w:rPr>
          <w:rFonts w:ascii="Calibri" w:eastAsia="Batang" w:hAnsi="Calibri" w:cs="Calibri"/>
          <w:sz w:val="22"/>
          <w:szCs w:val="22"/>
        </w:rPr>
        <w:t>a</w:t>
      </w:r>
      <w:r w:rsidRPr="00543BC6">
        <w:rPr>
          <w:rFonts w:ascii="Calibri" w:eastAsia="Batang" w:hAnsi="Calibri" w:cs="Calibri"/>
          <w:sz w:val="22"/>
          <w:szCs w:val="22"/>
        </w:rPr>
        <w:t>nd C</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ile de </w:t>
      </w:r>
      <w:r w:rsidR="00123093" w:rsidRPr="00543BC6">
        <w:rPr>
          <w:rFonts w:ascii="Calibri" w:eastAsia="Batang" w:hAnsi="Calibri" w:cs="Calibri"/>
          <w:sz w:val="22"/>
          <w:szCs w:val="22"/>
        </w:rPr>
        <w:t>a</w:t>
      </w:r>
      <w:r w:rsidRPr="00543BC6">
        <w:rPr>
          <w:rFonts w:ascii="Calibri" w:eastAsia="Batang" w:hAnsi="Calibri" w:cs="Calibri"/>
          <w:sz w:val="22"/>
          <w:szCs w:val="22"/>
        </w:rPr>
        <w:t xml:space="preserve">cces, iar Proprietarii vor evita, </w:t>
      </w:r>
      <w:r w:rsidR="00757BB2" w:rsidRPr="00543BC6">
        <w:rPr>
          <w:rFonts w:ascii="Calibri" w:eastAsia="Batang" w:hAnsi="Calibri" w:cs="Calibri"/>
          <w:sz w:val="22"/>
          <w:szCs w:val="22"/>
        </w:rPr>
        <w:t>i</w:t>
      </w:r>
      <w:r w:rsidRPr="00543BC6">
        <w:rPr>
          <w:rFonts w:ascii="Calibri" w:eastAsia="Batang" w:hAnsi="Calibri" w:cs="Calibri"/>
          <w:sz w:val="22"/>
          <w:szCs w:val="22"/>
        </w:rPr>
        <w:t>n exercitarea acestui drept, s</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aduc</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atingere sau s</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prejudicieze </w:t>
      </w:r>
      <w:r w:rsidR="00757BB2" w:rsidRPr="00543BC6">
        <w:rPr>
          <w:rFonts w:ascii="Calibri" w:eastAsia="Batang" w:hAnsi="Calibri" w:cs="Calibri"/>
          <w:sz w:val="22"/>
          <w:szCs w:val="22"/>
        </w:rPr>
        <w:t>i</w:t>
      </w:r>
      <w:r w:rsidRPr="00543BC6">
        <w:rPr>
          <w:rFonts w:ascii="Calibri" w:eastAsia="Batang" w:hAnsi="Calibri" w:cs="Calibri"/>
          <w:sz w:val="22"/>
          <w:szCs w:val="22"/>
        </w:rPr>
        <w:t xml:space="preserve">n vreun fel dreptul celorlalte persoane de a utiliza </w:t>
      </w:r>
      <w:r w:rsidR="00757BB2" w:rsidRPr="00543BC6">
        <w:rPr>
          <w:rFonts w:ascii="Calibri" w:eastAsia="Batang" w:hAnsi="Calibri" w:cs="Calibri"/>
          <w:sz w:val="22"/>
          <w:szCs w:val="22"/>
        </w:rPr>
        <w:t>i</w:t>
      </w:r>
      <w:r w:rsidRPr="00543BC6">
        <w:rPr>
          <w:rFonts w:ascii="Calibri" w:eastAsia="Batang" w:hAnsi="Calibri" w:cs="Calibri"/>
          <w:sz w:val="22"/>
          <w:szCs w:val="22"/>
        </w:rPr>
        <w:t xml:space="preserve">n mod liber Locurile de </w:t>
      </w:r>
      <w:r w:rsidR="00123093" w:rsidRPr="00543BC6">
        <w:rPr>
          <w:rFonts w:ascii="Calibri" w:eastAsia="Batang" w:hAnsi="Calibri" w:cs="Calibri"/>
          <w:sz w:val="22"/>
          <w:szCs w:val="22"/>
        </w:rPr>
        <w:t>p</w:t>
      </w:r>
      <w:r w:rsidRPr="00543BC6">
        <w:rPr>
          <w:rFonts w:ascii="Calibri" w:eastAsia="Batang" w:hAnsi="Calibri" w:cs="Calibri"/>
          <w:sz w:val="22"/>
          <w:szCs w:val="22"/>
        </w:rPr>
        <w:t>arcare, proprietatea acestor persoane, prin blocarea C</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ilor de </w:t>
      </w:r>
      <w:r w:rsidR="00123093" w:rsidRPr="00543BC6">
        <w:rPr>
          <w:rFonts w:ascii="Calibri" w:eastAsia="Batang" w:hAnsi="Calibri" w:cs="Calibri"/>
          <w:sz w:val="22"/>
          <w:szCs w:val="22"/>
        </w:rPr>
        <w:t>a</w:t>
      </w:r>
      <w:r w:rsidRPr="00543BC6">
        <w:rPr>
          <w:rFonts w:ascii="Calibri" w:eastAsia="Batang" w:hAnsi="Calibri" w:cs="Calibri"/>
          <w:sz w:val="22"/>
          <w:szCs w:val="22"/>
        </w:rPr>
        <w:t>cces sau a intr</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rilor </w:t>
      </w:r>
      <w:r w:rsidR="00757BB2" w:rsidRPr="00543BC6">
        <w:rPr>
          <w:rFonts w:ascii="Calibri" w:eastAsia="Batang" w:hAnsi="Calibri" w:cs="Calibri"/>
          <w:sz w:val="22"/>
          <w:szCs w:val="22"/>
        </w:rPr>
        <w:t>i</w:t>
      </w:r>
      <w:r w:rsidRPr="00543BC6">
        <w:rPr>
          <w:rFonts w:ascii="Calibri" w:eastAsia="Batang" w:hAnsi="Calibri" w:cs="Calibri"/>
          <w:sz w:val="22"/>
          <w:szCs w:val="22"/>
        </w:rPr>
        <w:t xml:space="preserve">n Locurile de </w:t>
      </w:r>
      <w:r w:rsidR="00123093" w:rsidRPr="00543BC6">
        <w:rPr>
          <w:rFonts w:ascii="Calibri" w:eastAsia="Batang" w:hAnsi="Calibri" w:cs="Calibri"/>
          <w:sz w:val="22"/>
          <w:szCs w:val="22"/>
        </w:rPr>
        <w:t>p</w:t>
      </w:r>
      <w:r w:rsidRPr="00543BC6">
        <w:rPr>
          <w:rFonts w:ascii="Calibri" w:eastAsia="Batang" w:hAnsi="Calibri" w:cs="Calibri"/>
          <w:sz w:val="22"/>
          <w:szCs w:val="22"/>
        </w:rPr>
        <w:t xml:space="preserve">arcare. </w:t>
      </w:r>
    </w:p>
    <w:p w14:paraId="27DBFD76" w14:textId="77777777" w:rsidR="00592B7A" w:rsidRPr="00543BC6" w:rsidRDefault="00592B7A"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In cazul neresp</w:t>
      </w:r>
      <w:r w:rsidR="00FD5E8D" w:rsidRPr="00543BC6">
        <w:rPr>
          <w:rFonts w:ascii="Calibri" w:eastAsia="Batang" w:hAnsi="Calibri" w:cs="Calibri"/>
          <w:sz w:val="22"/>
          <w:szCs w:val="22"/>
        </w:rPr>
        <w:t>e</w:t>
      </w:r>
      <w:r w:rsidRPr="00543BC6">
        <w:rPr>
          <w:rFonts w:ascii="Calibri" w:eastAsia="Batang" w:hAnsi="Calibri" w:cs="Calibri"/>
          <w:sz w:val="22"/>
          <w:szCs w:val="22"/>
        </w:rPr>
        <w:t>ctarii prevederilor din articolul 6 din prezentul Regulament</w:t>
      </w:r>
      <w:r w:rsidR="007D154C" w:rsidRPr="00543BC6">
        <w:rPr>
          <w:rFonts w:ascii="Calibri" w:eastAsia="Batang" w:hAnsi="Calibri" w:cs="Calibri"/>
          <w:sz w:val="22"/>
          <w:szCs w:val="22"/>
        </w:rPr>
        <w:t xml:space="preserve"> de Ordine Interioara</w:t>
      </w:r>
      <w:r w:rsidRPr="00543BC6">
        <w:rPr>
          <w:rFonts w:ascii="Calibri" w:eastAsia="Batang" w:hAnsi="Calibri" w:cs="Calibri"/>
          <w:sz w:val="22"/>
          <w:szCs w:val="22"/>
        </w:rPr>
        <w:t xml:space="preserve">, Administratorul </w:t>
      </w:r>
      <w:r w:rsidR="007D154C" w:rsidRPr="00543BC6">
        <w:rPr>
          <w:rFonts w:ascii="Calibri" w:eastAsia="Batang" w:hAnsi="Calibri" w:cs="Calibri"/>
          <w:sz w:val="22"/>
          <w:szCs w:val="22"/>
        </w:rPr>
        <w:t xml:space="preserve">va </w:t>
      </w:r>
      <w:r w:rsidRPr="00543BC6">
        <w:rPr>
          <w:rFonts w:ascii="Calibri" w:eastAsia="Batang" w:hAnsi="Calibri" w:cs="Calibri"/>
          <w:sz w:val="22"/>
          <w:szCs w:val="22"/>
        </w:rPr>
        <w:t>utiliza metoda blocarii rotilor autovehic</w:t>
      </w:r>
      <w:r w:rsidR="004B483E" w:rsidRPr="00543BC6">
        <w:rPr>
          <w:rFonts w:ascii="Calibri" w:eastAsia="Batang" w:hAnsi="Calibri" w:cs="Calibri"/>
          <w:sz w:val="22"/>
          <w:szCs w:val="22"/>
        </w:rPr>
        <w:t>u</w:t>
      </w:r>
      <w:r w:rsidRPr="00543BC6">
        <w:rPr>
          <w:rFonts w:ascii="Calibri" w:eastAsia="Batang" w:hAnsi="Calibri" w:cs="Calibri"/>
          <w:sz w:val="22"/>
          <w:szCs w:val="22"/>
        </w:rPr>
        <w:t xml:space="preserve">lelor care </w:t>
      </w:r>
      <w:r w:rsidR="004B483E" w:rsidRPr="00543BC6">
        <w:rPr>
          <w:rFonts w:ascii="Calibri" w:eastAsia="Batang" w:hAnsi="Calibri" w:cs="Calibri"/>
          <w:sz w:val="22"/>
          <w:szCs w:val="22"/>
        </w:rPr>
        <w:t xml:space="preserve">sunt parcate </w:t>
      </w:r>
      <w:r w:rsidRPr="00543BC6">
        <w:rPr>
          <w:rFonts w:ascii="Calibri" w:eastAsia="Batang" w:hAnsi="Calibri" w:cs="Calibri"/>
          <w:sz w:val="22"/>
          <w:szCs w:val="22"/>
        </w:rPr>
        <w:t xml:space="preserve">pe alte locuri de parcare sau pe caile de rulaj. </w:t>
      </w:r>
    </w:p>
    <w:p w14:paraId="3D976951" w14:textId="77777777" w:rsidR="00592B7A" w:rsidRPr="00543BC6" w:rsidRDefault="00592B7A"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 xml:space="preserve">Deblocarea rotilor </w:t>
      </w:r>
      <w:r w:rsidR="00A94766" w:rsidRPr="00543BC6">
        <w:rPr>
          <w:rFonts w:ascii="Calibri" w:eastAsia="Batang" w:hAnsi="Calibri" w:cs="Calibri"/>
          <w:sz w:val="22"/>
          <w:szCs w:val="22"/>
        </w:rPr>
        <w:t>autovehiculelor</w:t>
      </w:r>
      <w:r w:rsidRPr="00543BC6">
        <w:rPr>
          <w:rFonts w:ascii="Calibri" w:eastAsia="Batang" w:hAnsi="Calibri" w:cs="Calibri"/>
          <w:sz w:val="22"/>
          <w:szCs w:val="22"/>
        </w:rPr>
        <w:t xml:space="preserve"> parcate pe alte locuri de parcare decat cele proprii, inchiriate sau date in folosinta de </w:t>
      </w:r>
      <w:r w:rsidR="00A94766" w:rsidRPr="00543BC6">
        <w:rPr>
          <w:rFonts w:ascii="Calibri" w:eastAsia="Batang" w:hAnsi="Calibri" w:cs="Calibri"/>
          <w:sz w:val="22"/>
          <w:szCs w:val="22"/>
        </w:rPr>
        <w:t>p</w:t>
      </w:r>
      <w:r w:rsidRPr="00543BC6">
        <w:rPr>
          <w:rFonts w:ascii="Calibri" w:eastAsia="Batang" w:hAnsi="Calibri" w:cs="Calibri"/>
          <w:sz w:val="22"/>
          <w:szCs w:val="22"/>
        </w:rPr>
        <w:t xml:space="preserve">roprietarul de drept, va presupune o </w:t>
      </w:r>
      <w:r w:rsidR="00871172" w:rsidRPr="00543BC6">
        <w:rPr>
          <w:rFonts w:ascii="Calibri" w:eastAsia="Batang" w:hAnsi="Calibri" w:cs="Calibri"/>
          <w:sz w:val="22"/>
          <w:szCs w:val="22"/>
        </w:rPr>
        <w:t>taxa</w:t>
      </w:r>
      <w:r w:rsidRPr="00543BC6">
        <w:rPr>
          <w:rFonts w:ascii="Calibri" w:eastAsia="Batang" w:hAnsi="Calibri" w:cs="Calibri"/>
          <w:sz w:val="22"/>
          <w:szCs w:val="22"/>
        </w:rPr>
        <w:t xml:space="preserve">, care va fi platibila de catre proprietarul </w:t>
      </w:r>
      <w:r w:rsidR="00A94766" w:rsidRPr="00543BC6">
        <w:rPr>
          <w:rFonts w:ascii="Calibri" w:eastAsia="Batang" w:hAnsi="Calibri" w:cs="Calibri"/>
          <w:sz w:val="22"/>
          <w:szCs w:val="22"/>
        </w:rPr>
        <w:t>autovehiculului</w:t>
      </w:r>
      <w:r w:rsidRPr="00543BC6">
        <w:rPr>
          <w:rFonts w:ascii="Calibri" w:eastAsia="Batang" w:hAnsi="Calibri" w:cs="Calibri"/>
          <w:sz w:val="22"/>
          <w:szCs w:val="22"/>
        </w:rPr>
        <w:t xml:space="preserve"> blocat sau, dupa caz, de catre Proprietarul Apartamentului care a facilitat accesul in </w:t>
      </w:r>
      <w:r w:rsidR="00164BAA" w:rsidRPr="00543BC6">
        <w:rPr>
          <w:rFonts w:ascii="Calibri" w:eastAsia="Batang" w:hAnsi="Calibri" w:cs="Calibri"/>
          <w:sz w:val="22"/>
          <w:szCs w:val="22"/>
        </w:rPr>
        <w:t>Ansamblul rezidential</w:t>
      </w:r>
      <w:r w:rsidRPr="00543BC6">
        <w:rPr>
          <w:rFonts w:ascii="Calibri" w:eastAsia="Batang" w:hAnsi="Calibri" w:cs="Calibri"/>
          <w:sz w:val="22"/>
          <w:szCs w:val="22"/>
        </w:rPr>
        <w:t xml:space="preserve"> al acestuia sau la care s-a efectuat vizita. </w:t>
      </w:r>
    </w:p>
    <w:p w14:paraId="74B00CE8" w14:textId="77777777" w:rsidR="006774C2" w:rsidRPr="00543BC6" w:rsidRDefault="006774C2" w:rsidP="006774C2">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 xml:space="preserve">Nu se repara masina pe locul de parcare (reparatii care produc mizerie </w:t>
      </w:r>
      <w:r w:rsidR="0056407B" w:rsidRPr="00543BC6">
        <w:rPr>
          <w:rFonts w:ascii="Calibri" w:eastAsia="Batang" w:hAnsi="Calibri" w:cs="Calibri"/>
          <w:sz w:val="22"/>
          <w:szCs w:val="22"/>
        </w:rPr>
        <w:t>cu excepția schimbării unei roți sau unui bec</w:t>
      </w:r>
      <w:r w:rsidR="0056407B" w:rsidRPr="00543BC6" w:rsidDel="0056407B">
        <w:rPr>
          <w:rFonts w:ascii="Calibri" w:eastAsia="Batang" w:hAnsi="Calibri" w:cs="Calibri"/>
          <w:sz w:val="22"/>
          <w:szCs w:val="22"/>
        </w:rPr>
        <w:t xml:space="preserve"> </w:t>
      </w:r>
      <w:r w:rsidRPr="00543BC6">
        <w:rPr>
          <w:rFonts w:ascii="Calibri" w:eastAsia="Batang" w:hAnsi="Calibri" w:cs="Calibri"/>
          <w:sz w:val="22"/>
          <w:szCs w:val="22"/>
        </w:rPr>
        <w:t>); nu se spala masina nici in subsol si nici in exterior.</w:t>
      </w:r>
    </w:p>
    <w:p w14:paraId="20EC213C" w14:textId="77777777" w:rsidR="006774C2" w:rsidRPr="00543BC6" w:rsidRDefault="006774C2" w:rsidP="006774C2">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Pe timpul iernii, se recomanda curatarea autovehiculului de zapada in afara parcarii subterane pentru a se evita introducerea de zapada in parcarea subterna.</w:t>
      </w:r>
    </w:p>
    <w:p w14:paraId="1DC3C581" w14:textId="77777777" w:rsidR="00592B7A" w:rsidRPr="00543BC6" w:rsidRDefault="00592B7A"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 xml:space="preserve">Cuantumul </w:t>
      </w:r>
      <w:r w:rsidR="00871172" w:rsidRPr="00543BC6">
        <w:rPr>
          <w:rFonts w:ascii="Calibri" w:eastAsia="Batang" w:hAnsi="Calibri" w:cs="Calibri"/>
          <w:sz w:val="22"/>
          <w:szCs w:val="22"/>
        </w:rPr>
        <w:t xml:space="preserve">taxei </w:t>
      </w:r>
      <w:r w:rsidRPr="00543BC6">
        <w:rPr>
          <w:rFonts w:ascii="Calibri" w:eastAsia="Batang" w:hAnsi="Calibri" w:cs="Calibri"/>
          <w:sz w:val="22"/>
          <w:szCs w:val="22"/>
        </w:rPr>
        <w:t xml:space="preserve">va fi in valoare de </w:t>
      </w:r>
      <w:r w:rsidR="00871172" w:rsidRPr="00543BC6">
        <w:rPr>
          <w:rFonts w:ascii="Calibri" w:eastAsia="Batang" w:hAnsi="Calibri" w:cs="Calibri"/>
          <w:sz w:val="22"/>
          <w:szCs w:val="22"/>
        </w:rPr>
        <w:t xml:space="preserve">300 </w:t>
      </w:r>
      <w:r w:rsidRPr="00543BC6">
        <w:rPr>
          <w:rFonts w:ascii="Calibri" w:eastAsia="Batang" w:hAnsi="Calibri" w:cs="Calibri"/>
          <w:sz w:val="22"/>
          <w:szCs w:val="22"/>
        </w:rPr>
        <w:t>RON</w:t>
      </w:r>
      <w:r w:rsidR="00617290" w:rsidRPr="00543BC6">
        <w:rPr>
          <w:rFonts w:ascii="Calibri" w:eastAsia="Batang" w:hAnsi="Calibri" w:cs="Calibri"/>
          <w:sz w:val="22"/>
          <w:szCs w:val="22"/>
        </w:rPr>
        <w:t xml:space="preserve"> </w:t>
      </w:r>
      <w:r w:rsidRPr="00543BC6">
        <w:rPr>
          <w:rFonts w:ascii="Calibri" w:eastAsia="Batang" w:hAnsi="Calibri" w:cs="Calibri"/>
          <w:sz w:val="22"/>
          <w:szCs w:val="22"/>
        </w:rPr>
        <w:t xml:space="preserve"> si se va include in cheltuielile de administrare aferente Apartamentului in cauza (conform celor de mai sus).</w:t>
      </w:r>
    </w:p>
    <w:p w14:paraId="7A7C9D02" w14:textId="77777777" w:rsidR="006774C2" w:rsidRPr="00543BC6" w:rsidRDefault="006774C2"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 xml:space="preserve">Referitor la destinatia </w:t>
      </w:r>
      <w:r w:rsidR="00871172" w:rsidRPr="00543BC6">
        <w:rPr>
          <w:rFonts w:ascii="Calibri" w:eastAsia="Batang" w:hAnsi="Calibri" w:cs="Calibri"/>
          <w:sz w:val="22"/>
          <w:szCs w:val="22"/>
        </w:rPr>
        <w:t>taxelor</w:t>
      </w:r>
      <w:r w:rsidRPr="00543BC6">
        <w:rPr>
          <w:rFonts w:ascii="Calibri" w:eastAsia="Batang" w:hAnsi="Calibri" w:cs="Calibri"/>
          <w:sz w:val="22"/>
          <w:szCs w:val="22"/>
        </w:rPr>
        <w:t>:</w:t>
      </w:r>
    </w:p>
    <w:p w14:paraId="19A049F1" w14:textId="77777777" w:rsidR="006774C2" w:rsidRPr="00543BC6" w:rsidRDefault="006774C2" w:rsidP="00A17C78">
      <w:pPr>
        <w:numPr>
          <w:ilvl w:val="1"/>
          <w:numId w:val="18"/>
        </w:numPr>
        <w:spacing w:before="120" w:after="120" w:line="264" w:lineRule="auto"/>
        <w:ind w:left="1440" w:hanging="720"/>
        <w:jc w:val="both"/>
        <w:rPr>
          <w:rFonts w:ascii="Calibri" w:eastAsia="Batang" w:hAnsi="Calibri" w:cs="Calibri"/>
          <w:sz w:val="22"/>
          <w:szCs w:val="22"/>
        </w:rPr>
      </w:pPr>
      <w:r w:rsidRPr="00543BC6">
        <w:rPr>
          <w:rFonts w:ascii="Calibri" w:eastAsia="Batang" w:hAnsi="Calibri" w:cs="Calibri"/>
          <w:sz w:val="22"/>
          <w:szCs w:val="22"/>
        </w:rPr>
        <w:t>Nu se pot face plati pentru furnizori (nu este fond de garantie sau de rulment).</w:t>
      </w:r>
    </w:p>
    <w:p w14:paraId="354171E7" w14:textId="77777777" w:rsidR="006774C2" w:rsidRPr="00543BC6" w:rsidRDefault="006774C2" w:rsidP="00A17C78">
      <w:pPr>
        <w:numPr>
          <w:ilvl w:val="1"/>
          <w:numId w:val="18"/>
        </w:numPr>
        <w:spacing w:before="120" w:after="120" w:line="264" w:lineRule="auto"/>
        <w:ind w:left="1440" w:hanging="720"/>
        <w:jc w:val="both"/>
        <w:rPr>
          <w:rFonts w:ascii="Calibri" w:eastAsia="Batang" w:hAnsi="Calibri" w:cs="Calibri"/>
          <w:sz w:val="22"/>
          <w:szCs w:val="22"/>
        </w:rPr>
      </w:pPr>
      <w:r w:rsidRPr="00543BC6">
        <w:rPr>
          <w:rFonts w:ascii="Calibri" w:eastAsia="Batang" w:hAnsi="Calibri" w:cs="Calibri"/>
          <w:sz w:val="22"/>
          <w:szCs w:val="22"/>
        </w:rPr>
        <w:t xml:space="preserve">Nu se pot face alte reparatii din acest fond cu exceptia reparatiilor strict legate de prjudiciul care a determinat </w:t>
      </w:r>
      <w:r w:rsidR="00871172" w:rsidRPr="00543BC6">
        <w:rPr>
          <w:rFonts w:ascii="Calibri" w:eastAsia="Batang" w:hAnsi="Calibri" w:cs="Calibri"/>
          <w:sz w:val="22"/>
          <w:szCs w:val="22"/>
        </w:rPr>
        <w:t>taxa</w:t>
      </w:r>
      <w:r w:rsidRPr="00543BC6">
        <w:rPr>
          <w:rFonts w:ascii="Calibri" w:eastAsia="Batang" w:hAnsi="Calibri" w:cs="Calibri"/>
          <w:sz w:val="22"/>
          <w:szCs w:val="22"/>
        </w:rPr>
        <w:t>.</w:t>
      </w:r>
    </w:p>
    <w:p w14:paraId="2ABB6C1B" w14:textId="77777777" w:rsidR="006774C2" w:rsidRPr="00543BC6" w:rsidRDefault="006774C2" w:rsidP="00A17C78">
      <w:pPr>
        <w:numPr>
          <w:ilvl w:val="1"/>
          <w:numId w:val="18"/>
        </w:numPr>
        <w:spacing w:before="120" w:after="120" w:line="264" w:lineRule="auto"/>
        <w:ind w:left="1440" w:hanging="720"/>
        <w:jc w:val="both"/>
        <w:rPr>
          <w:rFonts w:ascii="Calibri" w:eastAsia="Batang" w:hAnsi="Calibri" w:cs="Calibri"/>
          <w:sz w:val="22"/>
          <w:szCs w:val="22"/>
        </w:rPr>
      </w:pPr>
      <w:r w:rsidRPr="00543BC6">
        <w:rPr>
          <w:rFonts w:ascii="Calibri" w:eastAsia="Batang" w:hAnsi="Calibri" w:cs="Calibri"/>
          <w:sz w:val="22"/>
          <w:szCs w:val="22"/>
        </w:rPr>
        <w:t xml:space="preserve">O parte vor acoperi prejudiciul creat, </w:t>
      </w:r>
      <w:r w:rsidR="00D036E7" w:rsidRPr="00543BC6">
        <w:rPr>
          <w:rFonts w:ascii="Calibri" w:eastAsia="Batang" w:hAnsi="Calibri" w:cs="Calibri"/>
          <w:sz w:val="22"/>
          <w:szCs w:val="22"/>
        </w:rPr>
        <w:t xml:space="preserve">si </w:t>
      </w:r>
      <w:r w:rsidRPr="00543BC6">
        <w:rPr>
          <w:rFonts w:ascii="Calibri" w:eastAsia="Batang" w:hAnsi="Calibri" w:cs="Calibri"/>
          <w:sz w:val="22"/>
          <w:szCs w:val="22"/>
        </w:rPr>
        <w:t xml:space="preserve">daca este cazul, </w:t>
      </w:r>
      <w:r w:rsidR="0056407B" w:rsidRPr="00543BC6">
        <w:rPr>
          <w:rFonts w:ascii="Calibri" w:eastAsia="Batang" w:hAnsi="Calibri" w:cs="Calibri"/>
          <w:sz w:val="22"/>
          <w:szCs w:val="22"/>
        </w:rPr>
        <w:t>iar restul</w:t>
      </w:r>
      <w:r w:rsidRPr="00543BC6">
        <w:rPr>
          <w:rFonts w:ascii="Calibri" w:eastAsia="Batang" w:hAnsi="Calibri" w:cs="Calibri"/>
          <w:sz w:val="22"/>
          <w:szCs w:val="22"/>
        </w:rPr>
        <w:t xml:space="preserve"> va fi utilizat numai pentru lucrari noi. De exemplu : dotari suplimentare in lobby sau in sala de gym, planta</w:t>
      </w:r>
      <w:r w:rsidR="00871172" w:rsidRPr="00543BC6">
        <w:rPr>
          <w:rFonts w:ascii="Calibri" w:eastAsia="Batang" w:hAnsi="Calibri" w:cs="Calibri"/>
          <w:sz w:val="22"/>
          <w:szCs w:val="22"/>
        </w:rPr>
        <w:t>re de</w:t>
      </w:r>
      <w:r w:rsidRPr="00543BC6">
        <w:rPr>
          <w:rFonts w:ascii="Calibri" w:eastAsia="Batang" w:hAnsi="Calibri" w:cs="Calibri"/>
          <w:sz w:val="22"/>
          <w:szCs w:val="22"/>
        </w:rPr>
        <w:t xml:space="preserve"> copaci in parc, suplimenta</w:t>
      </w:r>
      <w:r w:rsidR="00871172" w:rsidRPr="00543BC6">
        <w:rPr>
          <w:rFonts w:ascii="Calibri" w:eastAsia="Batang" w:hAnsi="Calibri" w:cs="Calibri"/>
          <w:sz w:val="22"/>
          <w:szCs w:val="22"/>
        </w:rPr>
        <w:t>rea</w:t>
      </w:r>
      <w:r w:rsidRPr="00543BC6">
        <w:rPr>
          <w:rFonts w:ascii="Calibri" w:eastAsia="Batang" w:hAnsi="Calibri" w:cs="Calibri"/>
          <w:sz w:val="22"/>
          <w:szCs w:val="22"/>
        </w:rPr>
        <w:t xml:space="preserve"> mobilierul urban.</w:t>
      </w:r>
    </w:p>
    <w:p w14:paraId="732F22B2" w14:textId="77777777" w:rsidR="00592B7A" w:rsidRPr="00543BC6" w:rsidRDefault="00592B7A"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 xml:space="preserve">Obligatia urmaririi </w:t>
      </w:r>
      <w:r w:rsidR="00871172" w:rsidRPr="00543BC6">
        <w:rPr>
          <w:rFonts w:ascii="Calibri" w:eastAsia="Batang" w:hAnsi="Calibri" w:cs="Calibri"/>
          <w:sz w:val="22"/>
          <w:szCs w:val="22"/>
        </w:rPr>
        <w:t>disciplinei vizitatorilor</w:t>
      </w:r>
      <w:r w:rsidRPr="00543BC6">
        <w:rPr>
          <w:rFonts w:ascii="Calibri" w:eastAsia="Batang" w:hAnsi="Calibri" w:cs="Calibri"/>
          <w:sz w:val="22"/>
          <w:szCs w:val="22"/>
        </w:rPr>
        <w:t xml:space="preserve"> ii revine fiecarui </w:t>
      </w:r>
      <w:r w:rsidR="00FD5B6E" w:rsidRPr="00543BC6">
        <w:rPr>
          <w:rFonts w:ascii="Calibri" w:eastAsia="Batang" w:hAnsi="Calibri" w:cs="Calibri"/>
          <w:sz w:val="22"/>
          <w:szCs w:val="22"/>
        </w:rPr>
        <w:t>Proprietar</w:t>
      </w:r>
      <w:r w:rsidRPr="00543BC6">
        <w:rPr>
          <w:rFonts w:ascii="Calibri" w:eastAsia="Batang" w:hAnsi="Calibri" w:cs="Calibri"/>
          <w:sz w:val="22"/>
          <w:szCs w:val="22"/>
        </w:rPr>
        <w:t xml:space="preserve"> in parte, astfel incat</w:t>
      </w:r>
      <w:r w:rsidR="000A4206" w:rsidRPr="00543BC6">
        <w:rPr>
          <w:rFonts w:ascii="Calibri" w:eastAsia="Batang" w:hAnsi="Calibri" w:cs="Calibri"/>
          <w:sz w:val="22"/>
          <w:szCs w:val="22"/>
        </w:rPr>
        <w:t xml:space="preserve"> </w:t>
      </w:r>
      <w:r w:rsidRPr="00543BC6">
        <w:rPr>
          <w:rFonts w:ascii="Calibri" w:eastAsia="Batang" w:hAnsi="Calibri" w:cs="Calibri"/>
          <w:sz w:val="22"/>
          <w:szCs w:val="22"/>
        </w:rPr>
        <w:t xml:space="preserve">invitatii acestuia sa nu impieteze utilizarea </w:t>
      </w:r>
      <w:r w:rsidR="00234EB4" w:rsidRPr="00543BC6">
        <w:rPr>
          <w:rFonts w:ascii="Calibri" w:eastAsia="Batang" w:hAnsi="Calibri" w:cs="Calibri"/>
          <w:sz w:val="22"/>
          <w:szCs w:val="22"/>
        </w:rPr>
        <w:t>L</w:t>
      </w:r>
      <w:r w:rsidRPr="00543BC6">
        <w:rPr>
          <w:rFonts w:ascii="Calibri" w:eastAsia="Batang" w:hAnsi="Calibri" w:cs="Calibri"/>
          <w:sz w:val="22"/>
          <w:szCs w:val="22"/>
        </w:rPr>
        <w:t>ocurilor de parcare de catre proprietarii de drept.</w:t>
      </w:r>
    </w:p>
    <w:p w14:paraId="7252ED2A" w14:textId="77777777" w:rsidR="00A91EE4" w:rsidRPr="00543BC6" w:rsidRDefault="00592B7A" w:rsidP="0053613A">
      <w:pPr>
        <w:numPr>
          <w:ilvl w:val="1"/>
          <w:numId w:val="3"/>
        </w:numPr>
        <w:spacing w:before="120" w:after="120" w:line="264" w:lineRule="auto"/>
        <w:ind w:hanging="720"/>
        <w:jc w:val="both"/>
        <w:rPr>
          <w:rFonts w:ascii="Calibri" w:hAnsi="Calibri" w:cs="Calibri"/>
          <w:sz w:val="22"/>
          <w:szCs w:val="22"/>
        </w:rPr>
      </w:pPr>
      <w:r w:rsidRPr="00543BC6">
        <w:rPr>
          <w:rFonts w:ascii="Calibri" w:eastAsia="Batang" w:hAnsi="Calibri" w:cs="Calibri"/>
          <w:sz w:val="22"/>
          <w:szCs w:val="22"/>
        </w:rPr>
        <w:t xml:space="preserve">Este interzis accesul autovehiculelor </w:t>
      </w:r>
      <w:r w:rsidR="00757BB2" w:rsidRPr="00543BC6">
        <w:rPr>
          <w:rFonts w:ascii="Calibri" w:eastAsia="Batang" w:hAnsi="Calibri" w:cs="Calibri"/>
          <w:sz w:val="22"/>
          <w:szCs w:val="22"/>
        </w:rPr>
        <w:t>i</w:t>
      </w:r>
      <w:r w:rsidRPr="00543BC6">
        <w:rPr>
          <w:rFonts w:ascii="Calibri" w:eastAsia="Batang" w:hAnsi="Calibri" w:cs="Calibri"/>
          <w:sz w:val="22"/>
          <w:szCs w:val="22"/>
        </w:rPr>
        <w:t>n cadrul Ansamblului Reziden</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ial cu o greutate mai mare de 3,5 tone sau care nu </w:t>
      </w:r>
      <w:r w:rsidR="00757BB2" w:rsidRPr="00543BC6">
        <w:rPr>
          <w:rFonts w:ascii="Calibri" w:eastAsia="Batang" w:hAnsi="Calibri" w:cs="Calibri"/>
          <w:sz w:val="22"/>
          <w:szCs w:val="22"/>
        </w:rPr>
        <w:t>i</w:t>
      </w:r>
      <w:r w:rsidRPr="00543BC6">
        <w:rPr>
          <w:rFonts w:ascii="Calibri" w:eastAsia="Batang" w:hAnsi="Calibri" w:cs="Calibri"/>
          <w:sz w:val="22"/>
          <w:szCs w:val="22"/>
        </w:rPr>
        <w:t xml:space="preserve">ntrunesc normele legale privind emisia de noxe </w:t>
      </w:r>
      <w:r w:rsidR="00F15BB9" w:rsidRPr="00543BC6">
        <w:rPr>
          <w:rFonts w:ascii="Calibri" w:eastAsia="Batang" w:hAnsi="Calibri" w:cs="Calibri"/>
          <w:sz w:val="22"/>
          <w:szCs w:val="22"/>
        </w:rPr>
        <w:t>s</w:t>
      </w:r>
      <w:r w:rsidRPr="00543BC6">
        <w:rPr>
          <w:rFonts w:ascii="Calibri" w:eastAsia="Batang" w:hAnsi="Calibri" w:cs="Calibri"/>
          <w:sz w:val="22"/>
          <w:szCs w:val="22"/>
        </w:rPr>
        <w:t>i zgomot. La cererea Administratorului, Proprietarul va prezenta un document eliberat de Registrul Auto Rom</w:t>
      </w:r>
      <w:r w:rsidR="004971D0" w:rsidRPr="00543BC6">
        <w:rPr>
          <w:rFonts w:ascii="Calibri" w:eastAsia="Batang" w:hAnsi="Calibri" w:cs="Calibri"/>
          <w:sz w:val="22"/>
          <w:szCs w:val="22"/>
        </w:rPr>
        <w:t>a</w:t>
      </w:r>
      <w:r w:rsidRPr="00543BC6">
        <w:rPr>
          <w:rFonts w:ascii="Calibri" w:eastAsia="Batang" w:hAnsi="Calibri" w:cs="Calibri"/>
          <w:sz w:val="22"/>
          <w:szCs w:val="22"/>
        </w:rPr>
        <w:t>n (sau autoritatea competent</w:t>
      </w:r>
      <w:r w:rsidR="00F15BB9" w:rsidRPr="00543BC6">
        <w:rPr>
          <w:rFonts w:ascii="Calibri" w:eastAsia="Batang" w:hAnsi="Calibri" w:cs="Calibri"/>
          <w:sz w:val="22"/>
          <w:szCs w:val="22"/>
        </w:rPr>
        <w:t>a</w:t>
      </w:r>
      <w:r w:rsidRPr="00543BC6">
        <w:rPr>
          <w:rFonts w:ascii="Calibri" w:eastAsia="Batang" w:hAnsi="Calibri" w:cs="Calibri"/>
          <w:sz w:val="22"/>
          <w:szCs w:val="22"/>
        </w:rPr>
        <w:t>) care s</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ateste c</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w:t>
      </w:r>
      <w:r w:rsidR="001F74A5" w:rsidRPr="00543BC6">
        <w:rPr>
          <w:rFonts w:ascii="Calibri" w:eastAsia="Batang" w:hAnsi="Calibri" w:cs="Calibri"/>
          <w:sz w:val="22"/>
          <w:szCs w:val="22"/>
        </w:rPr>
        <w:t>autovehiculul</w:t>
      </w:r>
      <w:r w:rsidRPr="00543BC6">
        <w:rPr>
          <w:rFonts w:ascii="Calibri" w:eastAsia="Batang" w:hAnsi="Calibri" w:cs="Calibri"/>
          <w:sz w:val="22"/>
          <w:szCs w:val="22"/>
        </w:rPr>
        <w:t xml:space="preserve"> respect</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aceste norme, </w:t>
      </w:r>
      <w:r w:rsidR="00757BB2" w:rsidRPr="00543BC6">
        <w:rPr>
          <w:rFonts w:ascii="Calibri" w:eastAsia="Batang" w:hAnsi="Calibri" w:cs="Calibri"/>
          <w:sz w:val="22"/>
          <w:szCs w:val="22"/>
        </w:rPr>
        <w:t>i</w:t>
      </w:r>
      <w:r w:rsidRPr="00543BC6">
        <w:rPr>
          <w:rFonts w:ascii="Calibri" w:eastAsia="Batang" w:hAnsi="Calibri" w:cs="Calibri"/>
          <w:sz w:val="22"/>
          <w:szCs w:val="22"/>
        </w:rPr>
        <w:t xml:space="preserve">n caz contrar, accesul </w:t>
      </w:r>
      <w:r w:rsidR="001F74A5" w:rsidRPr="00543BC6">
        <w:rPr>
          <w:rFonts w:ascii="Calibri" w:eastAsia="Batang" w:hAnsi="Calibri" w:cs="Calibri"/>
          <w:sz w:val="22"/>
          <w:szCs w:val="22"/>
        </w:rPr>
        <w:t>autovehiculului</w:t>
      </w:r>
      <w:r w:rsidRPr="00543BC6">
        <w:rPr>
          <w:rFonts w:ascii="Calibri" w:hAnsi="Calibri" w:cs="Calibri"/>
          <w:sz w:val="22"/>
          <w:szCs w:val="22"/>
        </w:rPr>
        <w:t xml:space="preserve"> </w:t>
      </w:r>
      <w:r w:rsidR="00757BB2" w:rsidRPr="00543BC6">
        <w:rPr>
          <w:rFonts w:ascii="Calibri" w:hAnsi="Calibri" w:cs="Calibri"/>
          <w:sz w:val="22"/>
          <w:szCs w:val="22"/>
        </w:rPr>
        <w:t>i</w:t>
      </w:r>
      <w:r w:rsidRPr="00543BC6">
        <w:rPr>
          <w:rFonts w:ascii="Calibri" w:hAnsi="Calibri" w:cs="Calibri"/>
          <w:sz w:val="22"/>
          <w:szCs w:val="22"/>
        </w:rPr>
        <w:t xml:space="preserve">n cadrul </w:t>
      </w:r>
      <w:r w:rsidRPr="00543BC6">
        <w:rPr>
          <w:rFonts w:ascii="Calibri" w:eastAsia="Batang" w:hAnsi="Calibri" w:cs="Calibri"/>
          <w:sz w:val="22"/>
          <w:szCs w:val="22"/>
        </w:rPr>
        <w:t>Ansamblului Reziden</w:t>
      </w:r>
      <w:r w:rsidR="00F15BB9" w:rsidRPr="00543BC6">
        <w:rPr>
          <w:rFonts w:ascii="Calibri" w:eastAsia="Batang" w:hAnsi="Calibri" w:cs="Calibri"/>
          <w:sz w:val="22"/>
          <w:szCs w:val="22"/>
        </w:rPr>
        <w:t>t</w:t>
      </w:r>
      <w:r w:rsidRPr="00543BC6">
        <w:rPr>
          <w:rFonts w:ascii="Calibri" w:eastAsia="Batang" w:hAnsi="Calibri" w:cs="Calibri"/>
          <w:sz w:val="22"/>
          <w:szCs w:val="22"/>
        </w:rPr>
        <w:t>ial</w:t>
      </w:r>
      <w:r w:rsidRPr="00543BC6">
        <w:rPr>
          <w:rFonts w:ascii="Calibri" w:hAnsi="Calibri" w:cs="Calibri"/>
          <w:sz w:val="22"/>
          <w:szCs w:val="22"/>
        </w:rPr>
        <w:t xml:space="preserve"> va fi restric</w:t>
      </w:r>
      <w:r w:rsidR="00F15BB9" w:rsidRPr="00543BC6">
        <w:rPr>
          <w:rFonts w:ascii="Calibri" w:hAnsi="Calibri" w:cs="Calibri"/>
          <w:sz w:val="22"/>
          <w:szCs w:val="22"/>
        </w:rPr>
        <w:t>t</w:t>
      </w:r>
      <w:r w:rsidRPr="00543BC6">
        <w:rPr>
          <w:rFonts w:ascii="Calibri" w:hAnsi="Calibri" w:cs="Calibri"/>
          <w:sz w:val="22"/>
          <w:szCs w:val="22"/>
        </w:rPr>
        <w:t>ionat.</w:t>
      </w:r>
    </w:p>
    <w:p w14:paraId="726150AD" w14:textId="77777777" w:rsidR="00592B7A" w:rsidRPr="00543BC6" w:rsidRDefault="00592B7A"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Aleile sunt rezervate pentru mersul pe jos, plimb</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ri </w:t>
      </w:r>
      <w:r w:rsidR="00F15BB9" w:rsidRPr="00543BC6">
        <w:rPr>
          <w:rFonts w:ascii="Calibri" w:eastAsia="Batang" w:hAnsi="Calibri" w:cs="Calibri"/>
          <w:sz w:val="22"/>
          <w:szCs w:val="22"/>
        </w:rPr>
        <w:t>s</w:t>
      </w:r>
      <w:r w:rsidRPr="00543BC6">
        <w:rPr>
          <w:rFonts w:ascii="Calibri" w:eastAsia="Batang" w:hAnsi="Calibri" w:cs="Calibri"/>
          <w:sz w:val="22"/>
          <w:szCs w:val="22"/>
        </w:rPr>
        <w:t>i alerg</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ri </w:t>
      </w:r>
      <w:r w:rsidR="00F15BB9" w:rsidRPr="00543BC6">
        <w:rPr>
          <w:rFonts w:ascii="Calibri" w:eastAsia="Batang" w:hAnsi="Calibri" w:cs="Calibri"/>
          <w:sz w:val="22"/>
          <w:szCs w:val="22"/>
        </w:rPr>
        <w:t>s</w:t>
      </w:r>
      <w:r w:rsidRPr="00543BC6">
        <w:rPr>
          <w:rFonts w:ascii="Calibri" w:eastAsia="Batang" w:hAnsi="Calibri" w:cs="Calibri"/>
          <w:sz w:val="22"/>
          <w:szCs w:val="22"/>
        </w:rPr>
        <w:t xml:space="preserve">i </w:t>
      </w:r>
      <w:r w:rsidR="00757BB2" w:rsidRPr="00543BC6">
        <w:rPr>
          <w:rFonts w:ascii="Calibri" w:eastAsia="Batang" w:hAnsi="Calibri" w:cs="Calibri"/>
          <w:sz w:val="22"/>
          <w:szCs w:val="22"/>
        </w:rPr>
        <w:t>i</w:t>
      </w:r>
      <w:r w:rsidRPr="00543BC6">
        <w:rPr>
          <w:rFonts w:ascii="Calibri" w:eastAsia="Batang" w:hAnsi="Calibri" w:cs="Calibri"/>
          <w:sz w:val="22"/>
          <w:szCs w:val="22"/>
        </w:rPr>
        <w:t>n general pentru traversarea Ansamblului Reziden</w:t>
      </w:r>
      <w:r w:rsidR="00F15BB9" w:rsidRPr="00543BC6">
        <w:rPr>
          <w:rFonts w:ascii="Calibri" w:eastAsia="Batang" w:hAnsi="Calibri" w:cs="Calibri"/>
          <w:sz w:val="22"/>
          <w:szCs w:val="22"/>
        </w:rPr>
        <w:t>t</w:t>
      </w:r>
      <w:r w:rsidRPr="00543BC6">
        <w:rPr>
          <w:rFonts w:ascii="Calibri" w:eastAsia="Batang" w:hAnsi="Calibri" w:cs="Calibri"/>
          <w:sz w:val="22"/>
          <w:szCs w:val="22"/>
        </w:rPr>
        <w:t>ial de c</w:t>
      </w:r>
      <w:r w:rsidR="00F15BB9" w:rsidRPr="00543BC6">
        <w:rPr>
          <w:rFonts w:ascii="Calibri" w:eastAsia="Batang" w:hAnsi="Calibri" w:cs="Calibri"/>
          <w:sz w:val="22"/>
          <w:szCs w:val="22"/>
        </w:rPr>
        <w:t>a</w:t>
      </w:r>
      <w:r w:rsidRPr="00543BC6">
        <w:rPr>
          <w:rFonts w:ascii="Calibri" w:eastAsia="Batang" w:hAnsi="Calibri" w:cs="Calibri"/>
          <w:sz w:val="22"/>
          <w:szCs w:val="22"/>
        </w:rPr>
        <w:t>tre trec</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tori. Sunt interzise intrarea pe alei cu vehicule, transportul </w:t>
      </w:r>
      <w:r w:rsidR="00F15BB9" w:rsidRPr="00543BC6">
        <w:rPr>
          <w:rFonts w:ascii="Calibri" w:eastAsia="Batang" w:hAnsi="Calibri" w:cs="Calibri"/>
          <w:sz w:val="22"/>
          <w:szCs w:val="22"/>
        </w:rPr>
        <w:t>s</w:t>
      </w:r>
      <w:r w:rsidRPr="00543BC6">
        <w:rPr>
          <w:rFonts w:ascii="Calibri" w:eastAsia="Batang" w:hAnsi="Calibri" w:cs="Calibri"/>
          <w:sz w:val="22"/>
          <w:szCs w:val="22"/>
        </w:rPr>
        <w:t xml:space="preserve">i </w:t>
      </w:r>
      <w:r w:rsidR="00757BB2" w:rsidRPr="00543BC6">
        <w:rPr>
          <w:rFonts w:ascii="Calibri" w:eastAsia="Batang" w:hAnsi="Calibri" w:cs="Calibri"/>
          <w:sz w:val="22"/>
          <w:szCs w:val="22"/>
        </w:rPr>
        <w:t>i</w:t>
      </w:r>
      <w:r w:rsidRPr="00543BC6">
        <w:rPr>
          <w:rFonts w:ascii="Calibri" w:eastAsia="Batang" w:hAnsi="Calibri" w:cs="Calibri"/>
          <w:sz w:val="22"/>
          <w:szCs w:val="22"/>
        </w:rPr>
        <w:t>nc</w:t>
      </w:r>
      <w:r w:rsidR="00F15BB9" w:rsidRPr="00543BC6">
        <w:rPr>
          <w:rFonts w:ascii="Calibri" w:eastAsia="Batang" w:hAnsi="Calibri" w:cs="Calibri"/>
          <w:sz w:val="22"/>
          <w:szCs w:val="22"/>
        </w:rPr>
        <w:t>a</w:t>
      </w:r>
      <w:r w:rsidRPr="00543BC6">
        <w:rPr>
          <w:rFonts w:ascii="Calibri" w:eastAsia="Batang" w:hAnsi="Calibri" w:cs="Calibri"/>
          <w:sz w:val="22"/>
          <w:szCs w:val="22"/>
        </w:rPr>
        <w:t>rcarea de mobil</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care blocheaz</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accesul la acestea.</w:t>
      </w:r>
    </w:p>
    <w:p w14:paraId="1A60F6C2" w14:textId="77777777" w:rsidR="00592B7A" w:rsidRPr="00543BC6" w:rsidRDefault="00592B7A"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Proprietarul nu are dreptul s</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w:t>
      </w:r>
      <w:r w:rsidR="00757BB2" w:rsidRPr="00543BC6">
        <w:rPr>
          <w:rFonts w:ascii="Calibri" w:eastAsia="Batang" w:hAnsi="Calibri" w:cs="Calibri"/>
          <w:sz w:val="22"/>
          <w:szCs w:val="22"/>
        </w:rPr>
        <w:t>i</w:t>
      </w:r>
      <w:r w:rsidRPr="00543BC6">
        <w:rPr>
          <w:rFonts w:ascii="Calibri" w:eastAsia="Batang" w:hAnsi="Calibri" w:cs="Calibri"/>
          <w:sz w:val="22"/>
          <w:szCs w:val="22"/>
        </w:rPr>
        <w:t>ngr</w:t>
      </w:r>
      <w:r w:rsidR="00F15BB9" w:rsidRPr="00543BC6">
        <w:rPr>
          <w:rFonts w:ascii="Calibri" w:eastAsia="Batang" w:hAnsi="Calibri" w:cs="Calibri"/>
          <w:sz w:val="22"/>
          <w:szCs w:val="22"/>
        </w:rPr>
        <w:t>a</w:t>
      </w:r>
      <w:r w:rsidRPr="00543BC6">
        <w:rPr>
          <w:rFonts w:ascii="Calibri" w:eastAsia="Batang" w:hAnsi="Calibri" w:cs="Calibri"/>
          <w:sz w:val="22"/>
          <w:szCs w:val="22"/>
        </w:rPr>
        <w:t>deasc</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w:t>
      </w:r>
      <w:r w:rsidR="00BB0D86" w:rsidRPr="00543BC6">
        <w:rPr>
          <w:rFonts w:ascii="Calibri" w:eastAsia="Batang" w:hAnsi="Calibri" w:cs="Calibri"/>
          <w:sz w:val="22"/>
          <w:szCs w:val="22"/>
        </w:rPr>
        <w:t>L</w:t>
      </w:r>
      <w:r w:rsidRPr="00543BC6">
        <w:rPr>
          <w:rFonts w:ascii="Calibri" w:eastAsia="Batang" w:hAnsi="Calibri" w:cs="Calibri"/>
          <w:sz w:val="22"/>
          <w:szCs w:val="22"/>
        </w:rPr>
        <w:t>ocul de parcare. Proprietarul nu are dreptul s</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w:t>
      </w:r>
      <w:r w:rsidR="00757BB2" w:rsidRPr="00543BC6">
        <w:rPr>
          <w:rFonts w:ascii="Calibri" w:eastAsia="Batang" w:hAnsi="Calibri" w:cs="Calibri"/>
          <w:sz w:val="22"/>
          <w:szCs w:val="22"/>
        </w:rPr>
        <w:t>i</w:t>
      </w:r>
      <w:r w:rsidRPr="00543BC6">
        <w:rPr>
          <w:rFonts w:ascii="Calibri" w:eastAsia="Batang" w:hAnsi="Calibri" w:cs="Calibri"/>
          <w:sz w:val="22"/>
          <w:szCs w:val="22"/>
        </w:rPr>
        <w:t>nl</w:t>
      </w:r>
      <w:r w:rsidR="00F15BB9" w:rsidRPr="00543BC6">
        <w:rPr>
          <w:rFonts w:ascii="Calibri" w:eastAsia="Batang" w:hAnsi="Calibri" w:cs="Calibri"/>
          <w:sz w:val="22"/>
          <w:szCs w:val="22"/>
        </w:rPr>
        <w:t>a</w:t>
      </w:r>
      <w:r w:rsidRPr="00543BC6">
        <w:rPr>
          <w:rFonts w:ascii="Calibri" w:eastAsia="Batang" w:hAnsi="Calibri" w:cs="Calibri"/>
          <w:sz w:val="22"/>
          <w:szCs w:val="22"/>
        </w:rPr>
        <w:t>ture</w:t>
      </w:r>
      <w:r w:rsidR="00164BAA" w:rsidRPr="00543BC6">
        <w:rPr>
          <w:rFonts w:ascii="Calibri" w:eastAsia="Batang" w:hAnsi="Calibri" w:cs="Calibri"/>
          <w:sz w:val="22"/>
          <w:szCs w:val="22"/>
        </w:rPr>
        <w:t xml:space="preserve">, in masura in care acestea exista, </w:t>
      </w:r>
      <w:r w:rsidRPr="00543BC6">
        <w:rPr>
          <w:rFonts w:ascii="Calibri" w:eastAsia="Batang" w:hAnsi="Calibri" w:cs="Calibri"/>
          <w:sz w:val="22"/>
          <w:szCs w:val="22"/>
        </w:rPr>
        <w:t>echipamentele aferente utilit</w:t>
      </w:r>
      <w:r w:rsidR="00F15BB9" w:rsidRPr="00543BC6">
        <w:rPr>
          <w:rFonts w:ascii="Calibri" w:eastAsia="Batang" w:hAnsi="Calibri" w:cs="Calibri"/>
          <w:sz w:val="22"/>
          <w:szCs w:val="22"/>
        </w:rPr>
        <w:t>at</w:t>
      </w:r>
      <w:r w:rsidRPr="00543BC6">
        <w:rPr>
          <w:rFonts w:ascii="Calibri" w:eastAsia="Batang" w:hAnsi="Calibri" w:cs="Calibri"/>
          <w:sz w:val="22"/>
          <w:szCs w:val="22"/>
        </w:rPr>
        <w:t>ilor comune care se afl</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pe/sub </w:t>
      </w:r>
      <w:r w:rsidR="00BB0D86" w:rsidRPr="00543BC6">
        <w:rPr>
          <w:rFonts w:ascii="Calibri" w:eastAsia="Batang" w:hAnsi="Calibri" w:cs="Calibri"/>
          <w:sz w:val="22"/>
          <w:szCs w:val="22"/>
        </w:rPr>
        <w:t>L</w:t>
      </w:r>
      <w:r w:rsidRPr="00543BC6">
        <w:rPr>
          <w:rFonts w:ascii="Calibri" w:eastAsia="Batang" w:hAnsi="Calibri" w:cs="Calibri"/>
          <w:sz w:val="22"/>
          <w:szCs w:val="22"/>
        </w:rPr>
        <w:t>ocul sau de parcare, respectiv st</w:t>
      </w:r>
      <w:r w:rsidR="004971D0" w:rsidRPr="00543BC6">
        <w:rPr>
          <w:rFonts w:ascii="Calibri" w:eastAsia="Batang" w:hAnsi="Calibri" w:cs="Calibri"/>
          <w:sz w:val="22"/>
          <w:szCs w:val="22"/>
        </w:rPr>
        <w:t>a</w:t>
      </w:r>
      <w:r w:rsidRPr="00543BC6">
        <w:rPr>
          <w:rFonts w:ascii="Calibri" w:eastAsia="Batang" w:hAnsi="Calibri" w:cs="Calibri"/>
          <w:sz w:val="22"/>
          <w:szCs w:val="22"/>
        </w:rPr>
        <w:t xml:space="preserve">lpi de iluminat, conducte de canalizare, cabluri electrice etc. </w:t>
      </w:r>
      <w:r w:rsidR="00F15BB9" w:rsidRPr="00543BC6">
        <w:rPr>
          <w:rFonts w:ascii="Calibri" w:eastAsia="Batang" w:hAnsi="Calibri" w:cs="Calibri"/>
          <w:sz w:val="22"/>
          <w:szCs w:val="22"/>
        </w:rPr>
        <w:t>s</w:t>
      </w:r>
      <w:r w:rsidRPr="00543BC6">
        <w:rPr>
          <w:rFonts w:ascii="Calibri" w:eastAsia="Batang" w:hAnsi="Calibri" w:cs="Calibri"/>
          <w:sz w:val="22"/>
          <w:szCs w:val="22"/>
        </w:rPr>
        <w:t>i nici s</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mute gardu</w:t>
      </w:r>
      <w:r w:rsidR="00164BAA" w:rsidRPr="00543BC6">
        <w:rPr>
          <w:rFonts w:ascii="Calibri" w:eastAsia="Batang" w:hAnsi="Calibri" w:cs="Calibri"/>
          <w:sz w:val="22"/>
          <w:szCs w:val="22"/>
        </w:rPr>
        <w:t>ri</w:t>
      </w:r>
      <w:r w:rsidR="00D036E7" w:rsidRPr="00543BC6">
        <w:rPr>
          <w:rFonts w:ascii="Calibri" w:eastAsia="Batang" w:hAnsi="Calibri" w:cs="Calibri"/>
          <w:sz w:val="22"/>
          <w:szCs w:val="22"/>
        </w:rPr>
        <w:t xml:space="preserve"> sau elemente de mobilier urban</w:t>
      </w:r>
      <w:r w:rsidRPr="00543BC6">
        <w:rPr>
          <w:rFonts w:ascii="Calibri" w:eastAsia="Batang" w:hAnsi="Calibri" w:cs="Calibri"/>
          <w:sz w:val="22"/>
          <w:szCs w:val="22"/>
        </w:rPr>
        <w:t>, sub sanc</w:t>
      </w:r>
      <w:r w:rsidR="00F15BB9" w:rsidRPr="00543BC6">
        <w:rPr>
          <w:rFonts w:ascii="Calibri" w:eastAsia="Batang" w:hAnsi="Calibri" w:cs="Calibri"/>
          <w:sz w:val="22"/>
          <w:szCs w:val="22"/>
        </w:rPr>
        <w:t>t</w:t>
      </w:r>
      <w:r w:rsidRPr="00543BC6">
        <w:rPr>
          <w:rFonts w:ascii="Calibri" w:eastAsia="Batang" w:hAnsi="Calibri" w:cs="Calibri"/>
          <w:sz w:val="22"/>
          <w:szCs w:val="22"/>
        </w:rPr>
        <w:t>iunea pl</w:t>
      </w:r>
      <w:r w:rsidR="00F15BB9" w:rsidRPr="00543BC6">
        <w:rPr>
          <w:rFonts w:ascii="Calibri" w:eastAsia="Batang" w:hAnsi="Calibri" w:cs="Calibri"/>
          <w:sz w:val="22"/>
          <w:szCs w:val="22"/>
        </w:rPr>
        <w:t>at</w:t>
      </w:r>
      <w:r w:rsidRPr="00543BC6">
        <w:rPr>
          <w:rFonts w:ascii="Calibri" w:eastAsia="Batang" w:hAnsi="Calibri" w:cs="Calibri"/>
          <w:sz w:val="22"/>
          <w:szCs w:val="22"/>
        </w:rPr>
        <w:t xml:space="preserve">ii de daune-interese. </w:t>
      </w:r>
    </w:p>
    <w:p w14:paraId="14E73856" w14:textId="77777777" w:rsidR="00AB6584" w:rsidRPr="00543BC6" w:rsidRDefault="00AB6584" w:rsidP="00AB6584">
      <w:pPr>
        <w:numPr>
          <w:ilvl w:val="1"/>
          <w:numId w:val="3"/>
        </w:numPr>
        <w:spacing w:before="120" w:after="120" w:line="264" w:lineRule="auto"/>
        <w:ind w:hanging="720"/>
        <w:jc w:val="both"/>
        <w:rPr>
          <w:rFonts w:asciiTheme="minorHAnsi" w:eastAsia="Batang" w:hAnsiTheme="minorHAnsi" w:cstheme="minorHAnsi"/>
          <w:sz w:val="22"/>
          <w:szCs w:val="22"/>
        </w:rPr>
      </w:pPr>
      <w:r w:rsidRPr="00543BC6">
        <w:rPr>
          <w:rFonts w:asciiTheme="minorHAnsi" w:eastAsia="Batang" w:hAnsiTheme="minorHAnsi" w:cstheme="minorHAnsi"/>
          <w:sz w:val="22"/>
          <w:szCs w:val="22"/>
        </w:rPr>
        <w:t>Este strict interzisa parcarea</w:t>
      </w:r>
      <w:r w:rsidR="00871172" w:rsidRPr="00543BC6">
        <w:rPr>
          <w:rFonts w:asciiTheme="minorHAnsi" w:eastAsia="Batang" w:hAnsiTheme="minorHAnsi" w:cstheme="minorHAnsi"/>
          <w:sz w:val="22"/>
          <w:szCs w:val="22"/>
        </w:rPr>
        <w:t xml:space="preserve"> autovehicule</w:t>
      </w:r>
      <w:r w:rsidRPr="00543BC6">
        <w:rPr>
          <w:rFonts w:asciiTheme="minorHAnsi" w:eastAsia="Batang" w:hAnsiTheme="minorHAnsi" w:cstheme="minorHAnsi"/>
          <w:sz w:val="22"/>
          <w:szCs w:val="22"/>
        </w:rPr>
        <w:t xml:space="preserve">lor locatarilor sau vizitatorilor pe spatiile comune, trotuare, alei sau in orice alt loc in afara locurilor de parcare amenajate. </w:t>
      </w:r>
    </w:p>
    <w:p w14:paraId="0568F624" w14:textId="77777777" w:rsidR="00AB6584" w:rsidRPr="00543BC6" w:rsidRDefault="00AB6584" w:rsidP="00AB6584">
      <w:pPr>
        <w:numPr>
          <w:ilvl w:val="1"/>
          <w:numId w:val="3"/>
        </w:numPr>
        <w:spacing w:before="120" w:after="120" w:line="264" w:lineRule="auto"/>
        <w:ind w:hanging="720"/>
        <w:jc w:val="both"/>
        <w:rPr>
          <w:rFonts w:asciiTheme="minorHAnsi" w:eastAsia="Batang" w:hAnsiTheme="minorHAnsi" w:cstheme="minorHAnsi"/>
          <w:sz w:val="22"/>
          <w:szCs w:val="22"/>
        </w:rPr>
      </w:pPr>
      <w:r w:rsidRPr="00543BC6">
        <w:rPr>
          <w:rFonts w:asciiTheme="minorHAnsi" w:eastAsia="Batang" w:hAnsiTheme="minorHAnsi" w:cstheme="minorHAnsi"/>
          <w:sz w:val="22"/>
          <w:szCs w:val="22"/>
        </w:rPr>
        <w:t xml:space="preserve">Accesul in zona al locatarilor, tertilor si automobilelor se va face din drumul public. Accesul va fi controlat de o societate specializata contractata de Administrator, in baza mandatului primit prin Contractul de administrare, printr-un post permanent care va supraveghea traficul de persoane si masini in zona. Societatea de paza poarta raspunderea numai cu privire la controlul accesului in Ansamblul Rezidential. Societatea de paza nu raspunde de eventualele furturi din locuintele din Ansamblul Rezidential.  Contravaloarea serviciilor de paza va fi achitata de toti locatarii ansamblului, factura privind serviciile de paza fiind repartizata proportional numarului de </w:t>
      </w:r>
      <w:r w:rsidR="00871172" w:rsidRPr="00543BC6">
        <w:rPr>
          <w:rFonts w:asciiTheme="minorHAnsi" w:eastAsia="Batang" w:hAnsiTheme="minorHAnsi" w:cstheme="minorHAnsi"/>
          <w:sz w:val="22"/>
          <w:szCs w:val="22"/>
        </w:rPr>
        <w:t xml:space="preserve">apartamente ale </w:t>
      </w:r>
      <w:r w:rsidRPr="00543BC6">
        <w:rPr>
          <w:rFonts w:asciiTheme="minorHAnsi" w:eastAsia="Batang" w:hAnsiTheme="minorHAnsi" w:cstheme="minorHAnsi"/>
          <w:sz w:val="22"/>
          <w:szCs w:val="22"/>
        </w:rPr>
        <w:t>Ansamblului.</w:t>
      </w:r>
    </w:p>
    <w:p w14:paraId="26B76DB7" w14:textId="77777777" w:rsidR="00AB6584" w:rsidRPr="00543BC6" w:rsidRDefault="00AB6584" w:rsidP="00AB6584">
      <w:pPr>
        <w:numPr>
          <w:ilvl w:val="1"/>
          <w:numId w:val="3"/>
        </w:numPr>
        <w:spacing w:before="120" w:after="120" w:line="264" w:lineRule="auto"/>
        <w:ind w:hanging="720"/>
        <w:jc w:val="both"/>
        <w:rPr>
          <w:rFonts w:asciiTheme="minorHAnsi" w:eastAsia="Batang" w:hAnsiTheme="minorHAnsi" w:cstheme="minorHAnsi"/>
          <w:sz w:val="22"/>
          <w:szCs w:val="22"/>
        </w:rPr>
      </w:pPr>
      <w:r w:rsidRPr="00543BC6">
        <w:rPr>
          <w:rFonts w:asciiTheme="minorHAnsi" w:eastAsia="Batang" w:hAnsiTheme="minorHAnsi" w:cstheme="minorHAnsi"/>
          <w:sz w:val="22"/>
          <w:szCs w:val="22"/>
        </w:rPr>
        <w:t>Prezentul Regulament defineste doua categorii de persoane cu drepturi diferite de acces in Ansamblu: Proprietarii/ Rezidentii si Vizitatorii. Proprietarii/ Rezidentii vor folosi obiectele de acces detinute si active in Ansamblu (cartela, card etc.) pentru a deschide autonom barierele de acces.  Proprietarii care nu se pot identifica prin cartela de acces vor fi tratati ca Vizitatori, adica se vor supune procedurii de Inregistrare in Registrul de monitorizare acces si vor primi acces de la Serviciul de Paza. Exceptii fac serviciile de urgenta: salvarea, pompierii, politia aflate in misiune. Furnizorii de servicii de curierat, magazinele cu livrare la domiciu etc. se incadreaza in categoria Vizitatori.</w:t>
      </w:r>
    </w:p>
    <w:p w14:paraId="65F8C684" w14:textId="77777777" w:rsidR="00AB6584" w:rsidRPr="00543BC6" w:rsidRDefault="00AB6584" w:rsidP="00AB6584">
      <w:pPr>
        <w:numPr>
          <w:ilvl w:val="1"/>
          <w:numId w:val="3"/>
        </w:numPr>
        <w:spacing w:before="120" w:after="120" w:line="264" w:lineRule="auto"/>
        <w:ind w:hanging="720"/>
        <w:jc w:val="both"/>
        <w:rPr>
          <w:rFonts w:asciiTheme="minorHAnsi" w:eastAsia="Batang" w:hAnsiTheme="minorHAnsi" w:cstheme="minorHAnsi"/>
          <w:sz w:val="22"/>
          <w:szCs w:val="22"/>
        </w:rPr>
      </w:pPr>
      <w:r w:rsidRPr="00543BC6">
        <w:rPr>
          <w:rFonts w:asciiTheme="minorHAnsi" w:eastAsia="Batang" w:hAnsiTheme="minorHAnsi" w:cstheme="minorHAnsi"/>
          <w:sz w:val="22"/>
          <w:szCs w:val="22"/>
        </w:rPr>
        <w:t>Reglementare</w:t>
      </w:r>
      <w:r w:rsidR="00BE5782" w:rsidRPr="00543BC6">
        <w:rPr>
          <w:rFonts w:asciiTheme="minorHAnsi" w:eastAsia="Batang" w:hAnsiTheme="minorHAnsi" w:cstheme="minorHAnsi"/>
          <w:sz w:val="22"/>
          <w:szCs w:val="22"/>
        </w:rPr>
        <w:t>a</w:t>
      </w:r>
      <w:r w:rsidRPr="00543BC6">
        <w:rPr>
          <w:rFonts w:asciiTheme="minorHAnsi" w:eastAsia="Batang" w:hAnsiTheme="minorHAnsi" w:cstheme="minorHAnsi"/>
          <w:sz w:val="22"/>
          <w:szCs w:val="22"/>
        </w:rPr>
        <w:t xml:space="preserve"> modului de acces a autovehiculelor si persoanelor in zona Ansamblului va fi definita prin contractul de Procedura de Acces in Ansamblul Luxuria atasata prezentului regulament.</w:t>
      </w:r>
    </w:p>
    <w:p w14:paraId="13E4A945" w14:textId="77777777" w:rsidR="007A5A6E" w:rsidRPr="00543BC6" w:rsidRDefault="007A5A6E" w:rsidP="0053613A">
      <w:pPr>
        <w:numPr>
          <w:ilvl w:val="0"/>
          <w:numId w:val="3"/>
        </w:numPr>
        <w:spacing w:before="120" w:after="120" w:line="264" w:lineRule="auto"/>
        <w:ind w:hanging="720"/>
        <w:jc w:val="both"/>
        <w:rPr>
          <w:rFonts w:ascii="Calibri" w:hAnsi="Calibri" w:cs="Calibri"/>
          <w:b/>
          <w:sz w:val="22"/>
          <w:szCs w:val="22"/>
        </w:rPr>
      </w:pPr>
      <w:r w:rsidRPr="00543BC6">
        <w:rPr>
          <w:rFonts w:ascii="Calibri" w:eastAsia="Batang" w:hAnsi="Calibri" w:cs="Calibri"/>
          <w:b/>
          <w:sz w:val="22"/>
          <w:szCs w:val="22"/>
        </w:rPr>
        <w:t>Spa</w:t>
      </w:r>
      <w:r w:rsidR="00F15BB9" w:rsidRPr="00543BC6">
        <w:rPr>
          <w:rFonts w:ascii="Calibri" w:eastAsia="Batang" w:hAnsi="Calibri" w:cs="Calibri"/>
          <w:b/>
          <w:sz w:val="22"/>
          <w:szCs w:val="22"/>
        </w:rPr>
        <w:t>t</w:t>
      </w:r>
      <w:r w:rsidRPr="00543BC6">
        <w:rPr>
          <w:rFonts w:ascii="Calibri" w:eastAsia="Batang" w:hAnsi="Calibri" w:cs="Calibri"/>
          <w:b/>
          <w:sz w:val="22"/>
          <w:szCs w:val="22"/>
        </w:rPr>
        <w:t>iile</w:t>
      </w:r>
      <w:r w:rsidRPr="00543BC6">
        <w:rPr>
          <w:rFonts w:ascii="Calibri" w:hAnsi="Calibri" w:cs="Calibri"/>
          <w:b/>
          <w:sz w:val="22"/>
          <w:szCs w:val="22"/>
        </w:rPr>
        <w:t xml:space="preserve"> comune. Destina</w:t>
      </w:r>
      <w:r w:rsidR="00F15BB9" w:rsidRPr="00543BC6">
        <w:rPr>
          <w:rFonts w:ascii="Calibri" w:hAnsi="Calibri" w:cs="Calibri"/>
          <w:b/>
          <w:sz w:val="22"/>
          <w:szCs w:val="22"/>
        </w:rPr>
        <w:t>t</w:t>
      </w:r>
      <w:r w:rsidRPr="00543BC6">
        <w:rPr>
          <w:rFonts w:ascii="Calibri" w:hAnsi="Calibri" w:cs="Calibri"/>
          <w:b/>
          <w:sz w:val="22"/>
          <w:szCs w:val="22"/>
        </w:rPr>
        <w:t xml:space="preserve">ie </w:t>
      </w:r>
      <w:r w:rsidR="00F15BB9" w:rsidRPr="00543BC6">
        <w:rPr>
          <w:rFonts w:ascii="Calibri" w:hAnsi="Calibri" w:cs="Calibri"/>
          <w:b/>
          <w:sz w:val="22"/>
          <w:szCs w:val="22"/>
        </w:rPr>
        <w:t>s</w:t>
      </w:r>
      <w:r w:rsidRPr="00543BC6">
        <w:rPr>
          <w:rFonts w:ascii="Calibri" w:hAnsi="Calibri" w:cs="Calibri"/>
          <w:b/>
          <w:sz w:val="22"/>
          <w:szCs w:val="22"/>
        </w:rPr>
        <w:t xml:space="preserve">i </w:t>
      </w:r>
      <w:r w:rsidR="00757BB2" w:rsidRPr="00543BC6">
        <w:rPr>
          <w:rFonts w:ascii="Calibri" w:hAnsi="Calibri" w:cs="Calibri"/>
          <w:b/>
          <w:sz w:val="22"/>
          <w:szCs w:val="22"/>
        </w:rPr>
        <w:t>i</w:t>
      </w:r>
      <w:r w:rsidRPr="00543BC6">
        <w:rPr>
          <w:rFonts w:ascii="Calibri" w:hAnsi="Calibri" w:cs="Calibri"/>
          <w:b/>
          <w:sz w:val="22"/>
          <w:szCs w:val="22"/>
        </w:rPr>
        <w:t>ntre</w:t>
      </w:r>
      <w:r w:rsidR="00F15BB9" w:rsidRPr="00543BC6">
        <w:rPr>
          <w:rFonts w:ascii="Calibri" w:hAnsi="Calibri" w:cs="Calibri"/>
          <w:b/>
          <w:sz w:val="22"/>
          <w:szCs w:val="22"/>
        </w:rPr>
        <w:t>t</w:t>
      </w:r>
      <w:r w:rsidRPr="00543BC6">
        <w:rPr>
          <w:rFonts w:ascii="Calibri" w:hAnsi="Calibri" w:cs="Calibri"/>
          <w:b/>
          <w:sz w:val="22"/>
          <w:szCs w:val="22"/>
        </w:rPr>
        <w:t>inere</w:t>
      </w:r>
    </w:p>
    <w:p w14:paraId="463E8472" w14:textId="77777777" w:rsidR="007A5A6E" w:rsidRPr="00543BC6" w:rsidRDefault="007A5A6E"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C</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ile de </w:t>
      </w:r>
      <w:r w:rsidR="00BB0D86" w:rsidRPr="00543BC6">
        <w:rPr>
          <w:rFonts w:ascii="Calibri" w:eastAsia="Batang" w:hAnsi="Calibri" w:cs="Calibri"/>
          <w:sz w:val="22"/>
          <w:szCs w:val="22"/>
        </w:rPr>
        <w:t>a</w:t>
      </w:r>
      <w:r w:rsidRPr="00543BC6">
        <w:rPr>
          <w:rFonts w:ascii="Calibri" w:eastAsia="Batang" w:hAnsi="Calibri" w:cs="Calibri"/>
          <w:sz w:val="22"/>
          <w:szCs w:val="22"/>
        </w:rPr>
        <w:t>cces</w:t>
      </w:r>
      <w:r w:rsidR="0012286A" w:rsidRPr="00543BC6">
        <w:rPr>
          <w:rFonts w:ascii="Calibri" w:eastAsia="Batang" w:hAnsi="Calibri" w:cs="Calibri"/>
          <w:sz w:val="22"/>
          <w:szCs w:val="22"/>
        </w:rPr>
        <w:t>, Spa</w:t>
      </w:r>
      <w:r w:rsidR="00F15BB9" w:rsidRPr="00543BC6">
        <w:rPr>
          <w:rFonts w:ascii="Calibri" w:eastAsia="Batang" w:hAnsi="Calibri" w:cs="Calibri"/>
          <w:sz w:val="22"/>
          <w:szCs w:val="22"/>
        </w:rPr>
        <w:t>t</w:t>
      </w:r>
      <w:r w:rsidR="0012286A" w:rsidRPr="00543BC6">
        <w:rPr>
          <w:rFonts w:ascii="Calibri" w:eastAsia="Batang" w:hAnsi="Calibri" w:cs="Calibri"/>
          <w:sz w:val="22"/>
          <w:szCs w:val="22"/>
        </w:rPr>
        <w:t xml:space="preserve">iile </w:t>
      </w:r>
      <w:r w:rsidR="00BB0D86" w:rsidRPr="00543BC6">
        <w:rPr>
          <w:rFonts w:ascii="Calibri" w:eastAsia="Batang" w:hAnsi="Calibri" w:cs="Calibri"/>
          <w:sz w:val="22"/>
          <w:szCs w:val="22"/>
        </w:rPr>
        <w:t>c</w:t>
      </w:r>
      <w:r w:rsidR="0012286A" w:rsidRPr="00543BC6">
        <w:rPr>
          <w:rFonts w:ascii="Calibri" w:eastAsia="Batang" w:hAnsi="Calibri" w:cs="Calibri"/>
          <w:sz w:val="22"/>
          <w:szCs w:val="22"/>
        </w:rPr>
        <w:t xml:space="preserve">omune </w:t>
      </w:r>
      <w:r w:rsidR="00F15BB9" w:rsidRPr="00543BC6">
        <w:rPr>
          <w:rFonts w:ascii="Calibri" w:eastAsia="Batang" w:hAnsi="Calibri" w:cs="Calibri"/>
          <w:sz w:val="22"/>
          <w:szCs w:val="22"/>
        </w:rPr>
        <w:t>s</w:t>
      </w:r>
      <w:r w:rsidRPr="00543BC6">
        <w:rPr>
          <w:rFonts w:ascii="Calibri" w:eastAsia="Batang" w:hAnsi="Calibri" w:cs="Calibri"/>
          <w:sz w:val="22"/>
          <w:szCs w:val="22"/>
        </w:rPr>
        <w:t>i Terenul liber de construc</w:t>
      </w:r>
      <w:r w:rsidR="00F15BB9" w:rsidRPr="00543BC6">
        <w:rPr>
          <w:rFonts w:ascii="Calibri" w:eastAsia="Batang" w:hAnsi="Calibri" w:cs="Calibri"/>
          <w:sz w:val="22"/>
          <w:szCs w:val="22"/>
        </w:rPr>
        <w:t>t</w:t>
      </w:r>
      <w:r w:rsidRPr="00543BC6">
        <w:rPr>
          <w:rFonts w:ascii="Calibri" w:eastAsia="Batang" w:hAnsi="Calibri" w:cs="Calibri"/>
          <w:sz w:val="22"/>
          <w:szCs w:val="22"/>
        </w:rPr>
        <w:t>ii reprezint</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proprietatea comun</w:t>
      </w:r>
      <w:r w:rsidR="00F15BB9" w:rsidRPr="00543BC6">
        <w:rPr>
          <w:rFonts w:ascii="Calibri" w:eastAsia="Batang" w:hAnsi="Calibri" w:cs="Calibri"/>
          <w:sz w:val="22"/>
          <w:szCs w:val="22"/>
        </w:rPr>
        <w:t>a</w:t>
      </w:r>
      <w:r w:rsidRPr="00543BC6">
        <w:rPr>
          <w:rFonts w:ascii="Calibri" w:eastAsia="Batang" w:hAnsi="Calibri" w:cs="Calibri"/>
          <w:sz w:val="22"/>
          <w:szCs w:val="22"/>
        </w:rPr>
        <w:t>, for</w:t>
      </w:r>
      <w:r w:rsidR="00F15BB9" w:rsidRPr="00543BC6">
        <w:rPr>
          <w:rFonts w:ascii="Calibri" w:eastAsia="Batang" w:hAnsi="Calibri" w:cs="Calibri"/>
          <w:sz w:val="22"/>
          <w:szCs w:val="22"/>
        </w:rPr>
        <w:t>t</w:t>
      </w:r>
      <w:r w:rsidRPr="00543BC6">
        <w:rPr>
          <w:rFonts w:ascii="Calibri" w:eastAsia="Batang" w:hAnsi="Calibri" w:cs="Calibri"/>
          <w:sz w:val="22"/>
          <w:szCs w:val="22"/>
        </w:rPr>
        <w:t>at</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w:t>
      </w:r>
      <w:r w:rsidR="00F15BB9" w:rsidRPr="00543BC6">
        <w:rPr>
          <w:rFonts w:ascii="Calibri" w:eastAsia="Batang" w:hAnsi="Calibri" w:cs="Calibri"/>
          <w:sz w:val="22"/>
          <w:szCs w:val="22"/>
        </w:rPr>
        <w:t>s</w:t>
      </w:r>
      <w:r w:rsidRPr="00543BC6">
        <w:rPr>
          <w:rFonts w:ascii="Calibri" w:eastAsia="Batang" w:hAnsi="Calibri" w:cs="Calibri"/>
          <w:sz w:val="22"/>
          <w:szCs w:val="22"/>
        </w:rPr>
        <w:t>i perpetu</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a tuturor Proprietarilor, vor fi utilizate </w:t>
      </w:r>
      <w:r w:rsidR="00757BB2" w:rsidRPr="00543BC6">
        <w:rPr>
          <w:rFonts w:ascii="Calibri" w:eastAsia="Batang" w:hAnsi="Calibri" w:cs="Calibri"/>
          <w:sz w:val="22"/>
          <w:szCs w:val="22"/>
        </w:rPr>
        <w:t>i</w:t>
      </w:r>
      <w:r w:rsidRPr="00543BC6">
        <w:rPr>
          <w:rFonts w:ascii="Calibri" w:eastAsia="Batang" w:hAnsi="Calibri" w:cs="Calibri"/>
          <w:sz w:val="22"/>
          <w:szCs w:val="22"/>
        </w:rPr>
        <w:t>n comun de ace</w:t>
      </w:r>
      <w:r w:rsidR="00F15BB9" w:rsidRPr="00543BC6">
        <w:rPr>
          <w:rFonts w:ascii="Calibri" w:eastAsia="Batang" w:hAnsi="Calibri" w:cs="Calibri"/>
          <w:sz w:val="22"/>
          <w:szCs w:val="22"/>
        </w:rPr>
        <w:t>s</w:t>
      </w:r>
      <w:r w:rsidRPr="00543BC6">
        <w:rPr>
          <w:rFonts w:ascii="Calibri" w:eastAsia="Batang" w:hAnsi="Calibri" w:cs="Calibri"/>
          <w:sz w:val="22"/>
          <w:szCs w:val="22"/>
        </w:rPr>
        <w:t xml:space="preserve">tia, iar cheltuielile de </w:t>
      </w:r>
      <w:r w:rsidR="00757BB2" w:rsidRPr="00543BC6">
        <w:rPr>
          <w:rFonts w:ascii="Calibri" w:eastAsia="Batang" w:hAnsi="Calibri" w:cs="Calibri"/>
          <w:sz w:val="22"/>
          <w:szCs w:val="22"/>
        </w:rPr>
        <w:t>i</w:t>
      </w:r>
      <w:r w:rsidRPr="00543BC6">
        <w:rPr>
          <w:rFonts w:ascii="Calibri" w:eastAsia="Batang" w:hAnsi="Calibri" w:cs="Calibri"/>
          <w:sz w:val="22"/>
          <w:szCs w:val="22"/>
        </w:rPr>
        <w:t>ntre</w:t>
      </w:r>
      <w:r w:rsidR="00F15BB9" w:rsidRPr="00543BC6">
        <w:rPr>
          <w:rFonts w:ascii="Calibri" w:eastAsia="Batang" w:hAnsi="Calibri" w:cs="Calibri"/>
          <w:sz w:val="22"/>
          <w:szCs w:val="22"/>
        </w:rPr>
        <w:t>t</w:t>
      </w:r>
      <w:r w:rsidRPr="00543BC6">
        <w:rPr>
          <w:rFonts w:ascii="Calibri" w:eastAsia="Batang" w:hAnsi="Calibri" w:cs="Calibri"/>
          <w:sz w:val="22"/>
          <w:szCs w:val="22"/>
        </w:rPr>
        <w:t>inere vor fi suportate de to</w:t>
      </w:r>
      <w:r w:rsidR="00F15BB9" w:rsidRPr="00543BC6">
        <w:rPr>
          <w:rFonts w:ascii="Calibri" w:eastAsia="Batang" w:hAnsi="Calibri" w:cs="Calibri"/>
          <w:sz w:val="22"/>
          <w:szCs w:val="22"/>
        </w:rPr>
        <w:t>t</w:t>
      </w:r>
      <w:r w:rsidRPr="00543BC6">
        <w:rPr>
          <w:rFonts w:ascii="Calibri" w:eastAsia="Batang" w:hAnsi="Calibri" w:cs="Calibri"/>
          <w:sz w:val="22"/>
          <w:szCs w:val="22"/>
        </w:rPr>
        <w:t>i Proprietarii.</w:t>
      </w:r>
    </w:p>
    <w:p w14:paraId="676BF515" w14:textId="77777777" w:rsidR="007A5A6E" w:rsidRPr="00543BC6" w:rsidRDefault="007A5A6E"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Cu excep</w:t>
      </w:r>
      <w:r w:rsidR="00F15BB9" w:rsidRPr="00543BC6">
        <w:rPr>
          <w:rFonts w:ascii="Calibri" w:eastAsia="Batang" w:hAnsi="Calibri" w:cs="Calibri"/>
          <w:sz w:val="22"/>
          <w:szCs w:val="22"/>
        </w:rPr>
        <w:t>t</w:t>
      </w:r>
      <w:r w:rsidRPr="00543BC6">
        <w:rPr>
          <w:rFonts w:ascii="Calibri" w:eastAsia="Batang" w:hAnsi="Calibri" w:cs="Calibri"/>
          <w:sz w:val="22"/>
          <w:szCs w:val="22"/>
        </w:rPr>
        <w:t>ia Propriet</w:t>
      </w:r>
      <w:r w:rsidR="00F15BB9" w:rsidRPr="00543BC6">
        <w:rPr>
          <w:rFonts w:ascii="Calibri" w:eastAsia="Batang" w:hAnsi="Calibri" w:cs="Calibri"/>
          <w:sz w:val="22"/>
          <w:szCs w:val="22"/>
        </w:rPr>
        <w:t>at</w:t>
      </w:r>
      <w:r w:rsidRPr="00543BC6">
        <w:rPr>
          <w:rFonts w:ascii="Calibri" w:eastAsia="Batang" w:hAnsi="Calibri" w:cs="Calibri"/>
          <w:sz w:val="22"/>
          <w:szCs w:val="22"/>
        </w:rPr>
        <w:t xml:space="preserve">ilor </w:t>
      </w:r>
      <w:r w:rsidR="00BB0D86" w:rsidRPr="00543BC6">
        <w:rPr>
          <w:rFonts w:ascii="Calibri" w:eastAsia="Batang" w:hAnsi="Calibri" w:cs="Calibri"/>
          <w:sz w:val="22"/>
          <w:szCs w:val="22"/>
        </w:rPr>
        <w:t>e</w:t>
      </w:r>
      <w:r w:rsidRPr="00543BC6">
        <w:rPr>
          <w:rFonts w:ascii="Calibri" w:eastAsia="Batang" w:hAnsi="Calibri" w:cs="Calibri"/>
          <w:sz w:val="22"/>
          <w:szCs w:val="22"/>
        </w:rPr>
        <w:t xml:space="preserve">xclusive, toate </w:t>
      </w:r>
      <w:r w:rsidR="00F15BB9" w:rsidRPr="00543BC6">
        <w:rPr>
          <w:rFonts w:ascii="Calibri" w:eastAsia="Batang" w:hAnsi="Calibri" w:cs="Calibri"/>
          <w:sz w:val="22"/>
          <w:szCs w:val="22"/>
        </w:rPr>
        <w:t>s</w:t>
      </w:r>
      <w:r w:rsidRPr="00543BC6">
        <w:rPr>
          <w:rFonts w:ascii="Calibri" w:eastAsia="Batang" w:hAnsi="Calibri" w:cs="Calibri"/>
          <w:sz w:val="22"/>
          <w:szCs w:val="22"/>
        </w:rPr>
        <w:t>i oricare dintre bunurile ce deservesc Spa</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iile </w:t>
      </w:r>
      <w:r w:rsidR="00E00610" w:rsidRPr="00543BC6">
        <w:rPr>
          <w:rFonts w:ascii="Calibri" w:eastAsia="Batang" w:hAnsi="Calibri" w:cs="Calibri"/>
          <w:sz w:val="22"/>
          <w:szCs w:val="22"/>
        </w:rPr>
        <w:t>c</w:t>
      </w:r>
      <w:r w:rsidRPr="00543BC6">
        <w:rPr>
          <w:rFonts w:ascii="Calibri" w:eastAsia="Batang" w:hAnsi="Calibri" w:cs="Calibri"/>
          <w:sz w:val="22"/>
          <w:szCs w:val="22"/>
        </w:rPr>
        <w:t xml:space="preserve">omune sunt </w:t>
      </w:r>
      <w:r w:rsidR="00757BB2" w:rsidRPr="00543BC6">
        <w:rPr>
          <w:rFonts w:ascii="Calibri" w:eastAsia="Batang" w:hAnsi="Calibri" w:cs="Calibri"/>
          <w:sz w:val="22"/>
          <w:szCs w:val="22"/>
        </w:rPr>
        <w:t>i</w:t>
      </w:r>
      <w:r w:rsidRPr="00543BC6">
        <w:rPr>
          <w:rFonts w:ascii="Calibri" w:eastAsia="Batang" w:hAnsi="Calibri" w:cs="Calibri"/>
          <w:sz w:val="22"/>
          <w:szCs w:val="22"/>
        </w:rPr>
        <w:t xml:space="preserve">ncorporate </w:t>
      </w:r>
      <w:r w:rsidR="00757BB2" w:rsidRPr="00543BC6">
        <w:rPr>
          <w:rFonts w:ascii="Calibri" w:eastAsia="Batang" w:hAnsi="Calibri" w:cs="Calibri"/>
          <w:sz w:val="22"/>
          <w:szCs w:val="22"/>
        </w:rPr>
        <w:t>i</w:t>
      </w:r>
      <w:r w:rsidRPr="00543BC6">
        <w:rPr>
          <w:rFonts w:ascii="Calibri" w:eastAsia="Batang" w:hAnsi="Calibri" w:cs="Calibri"/>
          <w:sz w:val="22"/>
          <w:szCs w:val="22"/>
        </w:rPr>
        <w:t xml:space="preserve">n acestea </w:t>
      </w:r>
      <w:r w:rsidR="00F15BB9" w:rsidRPr="00543BC6">
        <w:rPr>
          <w:rFonts w:ascii="Calibri" w:eastAsia="Batang" w:hAnsi="Calibri" w:cs="Calibri"/>
          <w:sz w:val="22"/>
          <w:szCs w:val="22"/>
        </w:rPr>
        <w:t>s</w:t>
      </w:r>
      <w:r w:rsidRPr="00543BC6">
        <w:rPr>
          <w:rFonts w:ascii="Calibri" w:eastAsia="Batang" w:hAnsi="Calibri" w:cs="Calibri"/>
          <w:sz w:val="22"/>
          <w:szCs w:val="22"/>
        </w:rPr>
        <w:t>i devin imobile prin destina</w:t>
      </w:r>
      <w:r w:rsidR="00F15BB9" w:rsidRPr="00543BC6">
        <w:rPr>
          <w:rFonts w:ascii="Calibri" w:eastAsia="Batang" w:hAnsi="Calibri" w:cs="Calibri"/>
          <w:sz w:val="22"/>
          <w:szCs w:val="22"/>
        </w:rPr>
        <w:t>t</w:t>
      </w:r>
      <w:r w:rsidRPr="00543BC6">
        <w:rPr>
          <w:rFonts w:ascii="Calibri" w:eastAsia="Batang" w:hAnsi="Calibri" w:cs="Calibri"/>
          <w:sz w:val="22"/>
          <w:szCs w:val="22"/>
        </w:rPr>
        <w:t>ie.</w:t>
      </w:r>
    </w:p>
    <w:p w14:paraId="33A62782" w14:textId="77777777" w:rsidR="007A5A6E" w:rsidRPr="00543BC6" w:rsidRDefault="007A5A6E"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Proprietarii vor utiliza Spa</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iile </w:t>
      </w:r>
      <w:r w:rsidR="00E00610" w:rsidRPr="00543BC6">
        <w:rPr>
          <w:rFonts w:ascii="Calibri" w:eastAsia="Batang" w:hAnsi="Calibri" w:cs="Calibri"/>
          <w:sz w:val="22"/>
          <w:szCs w:val="22"/>
        </w:rPr>
        <w:t>c</w:t>
      </w:r>
      <w:r w:rsidRPr="00543BC6">
        <w:rPr>
          <w:rFonts w:ascii="Calibri" w:eastAsia="Batang" w:hAnsi="Calibri" w:cs="Calibri"/>
          <w:sz w:val="22"/>
          <w:szCs w:val="22"/>
        </w:rPr>
        <w:t>omune numai potrivit destina</w:t>
      </w:r>
      <w:r w:rsidR="00F15BB9" w:rsidRPr="00543BC6">
        <w:rPr>
          <w:rFonts w:ascii="Calibri" w:eastAsia="Batang" w:hAnsi="Calibri" w:cs="Calibri"/>
          <w:sz w:val="22"/>
          <w:szCs w:val="22"/>
        </w:rPr>
        <w:t>t</w:t>
      </w:r>
      <w:r w:rsidRPr="00543BC6">
        <w:rPr>
          <w:rFonts w:ascii="Calibri" w:eastAsia="Batang" w:hAnsi="Calibri" w:cs="Calibri"/>
          <w:sz w:val="22"/>
          <w:szCs w:val="22"/>
        </w:rPr>
        <w:t>iei acestora, f</w:t>
      </w:r>
      <w:r w:rsidR="00F15BB9" w:rsidRPr="00543BC6">
        <w:rPr>
          <w:rFonts w:ascii="Calibri" w:eastAsia="Batang" w:hAnsi="Calibri" w:cs="Calibri"/>
          <w:sz w:val="22"/>
          <w:szCs w:val="22"/>
        </w:rPr>
        <w:t>a</w:t>
      </w:r>
      <w:r w:rsidRPr="00543BC6">
        <w:rPr>
          <w:rFonts w:ascii="Calibri" w:eastAsia="Batang" w:hAnsi="Calibri" w:cs="Calibri"/>
          <w:sz w:val="22"/>
          <w:szCs w:val="22"/>
        </w:rPr>
        <w:t>r</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ca prin exercitarea acestui drept s</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aduc</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atingere drepturilor celorlal</w:t>
      </w:r>
      <w:r w:rsidR="00F15BB9" w:rsidRPr="00543BC6">
        <w:rPr>
          <w:rFonts w:ascii="Calibri" w:eastAsia="Batang" w:hAnsi="Calibri" w:cs="Calibri"/>
          <w:sz w:val="22"/>
          <w:szCs w:val="22"/>
        </w:rPr>
        <w:t>t</w:t>
      </w:r>
      <w:r w:rsidRPr="00543BC6">
        <w:rPr>
          <w:rFonts w:ascii="Calibri" w:eastAsia="Batang" w:hAnsi="Calibri" w:cs="Calibri"/>
          <w:sz w:val="22"/>
          <w:szCs w:val="22"/>
        </w:rPr>
        <w:t>i Proprietari, s</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contravin</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legisla</w:t>
      </w:r>
      <w:r w:rsidR="00F15BB9" w:rsidRPr="00543BC6">
        <w:rPr>
          <w:rFonts w:ascii="Calibri" w:eastAsia="Batang" w:hAnsi="Calibri" w:cs="Calibri"/>
          <w:sz w:val="22"/>
          <w:szCs w:val="22"/>
        </w:rPr>
        <w:t>t</w:t>
      </w:r>
      <w:r w:rsidRPr="00543BC6">
        <w:rPr>
          <w:rFonts w:ascii="Calibri" w:eastAsia="Batang" w:hAnsi="Calibri" w:cs="Calibri"/>
          <w:sz w:val="22"/>
          <w:szCs w:val="22"/>
        </w:rPr>
        <w:t>iei rom</w:t>
      </w:r>
      <w:r w:rsidR="004971D0" w:rsidRPr="00543BC6">
        <w:rPr>
          <w:rFonts w:ascii="Calibri" w:eastAsia="Batang" w:hAnsi="Calibri" w:cs="Calibri"/>
          <w:sz w:val="22"/>
          <w:szCs w:val="22"/>
        </w:rPr>
        <w:t>a</w:t>
      </w:r>
      <w:r w:rsidRPr="00543BC6">
        <w:rPr>
          <w:rFonts w:ascii="Calibri" w:eastAsia="Batang" w:hAnsi="Calibri" w:cs="Calibri"/>
          <w:sz w:val="22"/>
          <w:szCs w:val="22"/>
        </w:rPr>
        <w:t>ne sau s</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pun</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w:t>
      </w:r>
      <w:r w:rsidR="00757BB2" w:rsidRPr="00543BC6">
        <w:rPr>
          <w:rFonts w:ascii="Calibri" w:eastAsia="Batang" w:hAnsi="Calibri" w:cs="Calibri"/>
          <w:sz w:val="22"/>
          <w:szCs w:val="22"/>
        </w:rPr>
        <w:t>i</w:t>
      </w:r>
      <w:r w:rsidRPr="00543BC6">
        <w:rPr>
          <w:rFonts w:ascii="Calibri" w:eastAsia="Batang" w:hAnsi="Calibri" w:cs="Calibri"/>
          <w:sz w:val="22"/>
          <w:szCs w:val="22"/>
        </w:rPr>
        <w:t>n pericol siguran</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a </w:t>
      </w:r>
      <w:r w:rsidR="0012286A" w:rsidRPr="00543BC6">
        <w:rPr>
          <w:rFonts w:ascii="Calibri" w:eastAsia="Batang" w:hAnsi="Calibri" w:cs="Calibri"/>
          <w:sz w:val="22"/>
          <w:szCs w:val="22"/>
        </w:rPr>
        <w:t>Ansamblului Rezidential</w:t>
      </w:r>
      <w:r w:rsidRPr="00543BC6">
        <w:rPr>
          <w:rFonts w:ascii="Calibri" w:eastAsia="Batang" w:hAnsi="Calibri" w:cs="Calibri"/>
          <w:sz w:val="22"/>
          <w:szCs w:val="22"/>
        </w:rPr>
        <w:t xml:space="preserve"> sau a persoanelor din </w:t>
      </w:r>
      <w:r w:rsidR="0012286A" w:rsidRPr="00543BC6">
        <w:rPr>
          <w:rFonts w:ascii="Calibri" w:eastAsia="Batang" w:hAnsi="Calibri" w:cs="Calibri"/>
          <w:sz w:val="22"/>
          <w:szCs w:val="22"/>
        </w:rPr>
        <w:t>Ansamblul Rezidential</w:t>
      </w:r>
      <w:r w:rsidRPr="00543BC6">
        <w:rPr>
          <w:rFonts w:ascii="Calibri" w:eastAsia="Batang" w:hAnsi="Calibri" w:cs="Calibri"/>
          <w:sz w:val="22"/>
          <w:szCs w:val="22"/>
        </w:rPr>
        <w:t>.</w:t>
      </w:r>
    </w:p>
    <w:p w14:paraId="084669E4" w14:textId="77777777" w:rsidR="007A5A6E" w:rsidRPr="00543BC6" w:rsidRDefault="007A5A6E"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Este interzis</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folosirea unui anumit Spa</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iu </w:t>
      </w:r>
      <w:r w:rsidR="008F75E3" w:rsidRPr="00543BC6">
        <w:rPr>
          <w:rFonts w:ascii="Calibri" w:eastAsia="Batang" w:hAnsi="Calibri" w:cs="Calibri"/>
          <w:sz w:val="22"/>
          <w:szCs w:val="22"/>
        </w:rPr>
        <w:t>c</w:t>
      </w:r>
      <w:r w:rsidRPr="00543BC6">
        <w:rPr>
          <w:rFonts w:ascii="Calibri" w:eastAsia="Batang" w:hAnsi="Calibri" w:cs="Calibri"/>
          <w:sz w:val="22"/>
          <w:szCs w:val="22"/>
        </w:rPr>
        <w:t xml:space="preserve">omun </w:t>
      </w:r>
      <w:r w:rsidR="00757BB2" w:rsidRPr="00543BC6">
        <w:rPr>
          <w:rFonts w:ascii="Calibri" w:eastAsia="Batang" w:hAnsi="Calibri" w:cs="Calibri"/>
          <w:sz w:val="22"/>
          <w:szCs w:val="22"/>
        </w:rPr>
        <w:t>i</w:t>
      </w:r>
      <w:r w:rsidRPr="00543BC6">
        <w:rPr>
          <w:rFonts w:ascii="Calibri" w:eastAsia="Batang" w:hAnsi="Calibri" w:cs="Calibri"/>
          <w:sz w:val="22"/>
          <w:szCs w:val="22"/>
        </w:rPr>
        <w:t>n alt scop dec</w:t>
      </w:r>
      <w:r w:rsidR="004971D0" w:rsidRPr="00543BC6">
        <w:rPr>
          <w:rFonts w:ascii="Calibri" w:eastAsia="Batang" w:hAnsi="Calibri" w:cs="Calibri"/>
          <w:sz w:val="22"/>
          <w:szCs w:val="22"/>
        </w:rPr>
        <w:t>a</w:t>
      </w:r>
      <w:r w:rsidRPr="00543BC6">
        <w:rPr>
          <w:rFonts w:ascii="Calibri" w:eastAsia="Batang" w:hAnsi="Calibri" w:cs="Calibri"/>
          <w:sz w:val="22"/>
          <w:szCs w:val="22"/>
        </w:rPr>
        <w:t>t cel prev</w:t>
      </w:r>
      <w:r w:rsidR="00F15BB9" w:rsidRPr="00543BC6">
        <w:rPr>
          <w:rFonts w:ascii="Calibri" w:eastAsia="Batang" w:hAnsi="Calibri" w:cs="Calibri"/>
          <w:sz w:val="22"/>
          <w:szCs w:val="22"/>
        </w:rPr>
        <w:t>a</w:t>
      </w:r>
      <w:r w:rsidRPr="00543BC6">
        <w:rPr>
          <w:rFonts w:ascii="Calibri" w:eastAsia="Batang" w:hAnsi="Calibri" w:cs="Calibri"/>
          <w:sz w:val="22"/>
          <w:szCs w:val="22"/>
        </w:rPr>
        <w:t>zut prin proiectele arhitecturale sau ocuparea permanent</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ori mai mult dec</w:t>
      </w:r>
      <w:r w:rsidR="004971D0" w:rsidRPr="00543BC6">
        <w:rPr>
          <w:rFonts w:ascii="Calibri" w:eastAsia="Batang" w:hAnsi="Calibri" w:cs="Calibri"/>
          <w:sz w:val="22"/>
          <w:szCs w:val="22"/>
        </w:rPr>
        <w:t>a</w:t>
      </w:r>
      <w:r w:rsidRPr="00543BC6">
        <w:rPr>
          <w:rFonts w:ascii="Calibri" w:eastAsia="Batang" w:hAnsi="Calibri" w:cs="Calibri"/>
          <w:sz w:val="22"/>
          <w:szCs w:val="22"/>
        </w:rPr>
        <w:t>t este necesar potrivit destina</w:t>
      </w:r>
      <w:r w:rsidR="00F15BB9" w:rsidRPr="00543BC6">
        <w:rPr>
          <w:rFonts w:ascii="Calibri" w:eastAsia="Batang" w:hAnsi="Calibri" w:cs="Calibri"/>
          <w:sz w:val="22"/>
          <w:szCs w:val="22"/>
        </w:rPr>
        <w:t>t</w:t>
      </w:r>
      <w:r w:rsidRPr="00543BC6">
        <w:rPr>
          <w:rFonts w:ascii="Calibri" w:eastAsia="Batang" w:hAnsi="Calibri" w:cs="Calibri"/>
          <w:sz w:val="22"/>
          <w:szCs w:val="22"/>
        </w:rPr>
        <w:t>iei acest</w:t>
      </w:r>
      <w:r w:rsidR="008F75E3" w:rsidRPr="00543BC6">
        <w:rPr>
          <w:rFonts w:ascii="Calibri" w:eastAsia="Batang" w:hAnsi="Calibri" w:cs="Calibri"/>
          <w:sz w:val="22"/>
          <w:szCs w:val="22"/>
        </w:rPr>
        <w:t>ui</w:t>
      </w:r>
      <w:r w:rsidRPr="00543BC6">
        <w:rPr>
          <w:rFonts w:ascii="Calibri" w:eastAsia="Batang" w:hAnsi="Calibri" w:cs="Calibri"/>
          <w:sz w:val="22"/>
          <w:szCs w:val="22"/>
        </w:rPr>
        <w:t>a, exceptand cazul in care Adunarea Generala a Proprietarilor decide altfel conform legii.</w:t>
      </w:r>
    </w:p>
    <w:p w14:paraId="10590422" w14:textId="77777777" w:rsidR="007A5A6E" w:rsidRPr="00543BC6" w:rsidRDefault="007A5A6E"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Este interzis</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extinderea Propriet</w:t>
      </w:r>
      <w:r w:rsidR="00F15BB9" w:rsidRPr="00543BC6">
        <w:rPr>
          <w:rFonts w:ascii="Calibri" w:eastAsia="Batang" w:hAnsi="Calibri" w:cs="Calibri"/>
          <w:sz w:val="22"/>
          <w:szCs w:val="22"/>
        </w:rPr>
        <w:t>at</w:t>
      </w:r>
      <w:r w:rsidRPr="00543BC6">
        <w:rPr>
          <w:rFonts w:ascii="Calibri" w:eastAsia="Batang" w:hAnsi="Calibri" w:cs="Calibri"/>
          <w:sz w:val="22"/>
          <w:szCs w:val="22"/>
        </w:rPr>
        <w:t xml:space="preserve">ii </w:t>
      </w:r>
      <w:r w:rsidR="008F75E3" w:rsidRPr="00543BC6">
        <w:rPr>
          <w:rFonts w:ascii="Calibri" w:eastAsia="Batang" w:hAnsi="Calibri" w:cs="Calibri"/>
          <w:sz w:val="22"/>
          <w:szCs w:val="22"/>
        </w:rPr>
        <w:t>e</w:t>
      </w:r>
      <w:r w:rsidRPr="00543BC6">
        <w:rPr>
          <w:rFonts w:ascii="Calibri" w:eastAsia="Batang" w:hAnsi="Calibri" w:cs="Calibri"/>
          <w:sz w:val="22"/>
          <w:szCs w:val="22"/>
        </w:rPr>
        <w:t>xclusive pe Spa</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iile </w:t>
      </w:r>
      <w:r w:rsidR="008F75E3" w:rsidRPr="00543BC6">
        <w:rPr>
          <w:rFonts w:ascii="Calibri" w:eastAsia="Batang" w:hAnsi="Calibri" w:cs="Calibri"/>
          <w:sz w:val="22"/>
          <w:szCs w:val="22"/>
        </w:rPr>
        <w:t>c</w:t>
      </w:r>
      <w:r w:rsidRPr="00543BC6">
        <w:rPr>
          <w:rFonts w:ascii="Calibri" w:eastAsia="Batang" w:hAnsi="Calibri" w:cs="Calibri"/>
          <w:sz w:val="22"/>
          <w:szCs w:val="22"/>
        </w:rPr>
        <w:t>omune.</w:t>
      </w:r>
    </w:p>
    <w:p w14:paraId="42003796" w14:textId="77777777" w:rsidR="007A5A6E" w:rsidRPr="00543BC6" w:rsidRDefault="007A5A6E"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Este interzis</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blocarea Spa</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iilor </w:t>
      </w:r>
      <w:r w:rsidR="008F75E3" w:rsidRPr="00543BC6">
        <w:rPr>
          <w:rFonts w:ascii="Calibri" w:eastAsia="Batang" w:hAnsi="Calibri" w:cs="Calibri"/>
          <w:sz w:val="22"/>
          <w:szCs w:val="22"/>
        </w:rPr>
        <w:t>c</w:t>
      </w:r>
      <w:r w:rsidRPr="00543BC6">
        <w:rPr>
          <w:rFonts w:ascii="Calibri" w:eastAsia="Batang" w:hAnsi="Calibri" w:cs="Calibri"/>
          <w:sz w:val="22"/>
          <w:szCs w:val="22"/>
        </w:rPr>
        <w:t xml:space="preserve">omune prin depozitarea sau instalarea </w:t>
      </w:r>
      <w:r w:rsidR="00757BB2" w:rsidRPr="00543BC6">
        <w:rPr>
          <w:rFonts w:ascii="Calibri" w:eastAsia="Batang" w:hAnsi="Calibri" w:cs="Calibri"/>
          <w:sz w:val="22"/>
          <w:szCs w:val="22"/>
        </w:rPr>
        <w:t>i</w:t>
      </w:r>
      <w:r w:rsidRPr="00543BC6">
        <w:rPr>
          <w:rFonts w:ascii="Calibri" w:eastAsia="Batang" w:hAnsi="Calibri" w:cs="Calibri"/>
          <w:sz w:val="22"/>
          <w:szCs w:val="22"/>
        </w:rPr>
        <w:t>n acest perimetru a oric</w:t>
      </w:r>
      <w:r w:rsidR="00F15BB9" w:rsidRPr="00543BC6">
        <w:rPr>
          <w:rFonts w:ascii="Calibri" w:eastAsia="Batang" w:hAnsi="Calibri" w:cs="Calibri"/>
          <w:sz w:val="22"/>
          <w:szCs w:val="22"/>
        </w:rPr>
        <w:t>a</w:t>
      </w:r>
      <w:r w:rsidRPr="00543BC6">
        <w:rPr>
          <w:rFonts w:ascii="Calibri" w:eastAsia="Batang" w:hAnsi="Calibri" w:cs="Calibri"/>
          <w:sz w:val="22"/>
          <w:szCs w:val="22"/>
        </w:rPr>
        <w:t>ror obiecte.</w:t>
      </w:r>
    </w:p>
    <w:p w14:paraId="1D6147EA" w14:textId="77777777" w:rsidR="0012286A" w:rsidRPr="00543BC6" w:rsidRDefault="0012286A"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Proprietarii nu v</w:t>
      </w:r>
      <w:r w:rsidR="00694E40" w:rsidRPr="00543BC6">
        <w:rPr>
          <w:rFonts w:ascii="Calibri" w:eastAsia="Batang" w:hAnsi="Calibri" w:cs="Calibri"/>
          <w:sz w:val="22"/>
          <w:szCs w:val="22"/>
        </w:rPr>
        <w:t>or</w:t>
      </w:r>
      <w:r w:rsidRPr="00543BC6">
        <w:rPr>
          <w:rFonts w:ascii="Calibri" w:eastAsia="Batang" w:hAnsi="Calibri" w:cs="Calibri"/>
          <w:sz w:val="22"/>
          <w:szCs w:val="22"/>
        </w:rPr>
        <w:t xml:space="preserve"> efectua nicio activitate care s</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afecteze cur</w:t>
      </w:r>
      <w:r w:rsidR="00F15BB9" w:rsidRPr="00543BC6">
        <w:rPr>
          <w:rFonts w:ascii="Calibri" w:eastAsia="Batang" w:hAnsi="Calibri" w:cs="Calibri"/>
          <w:sz w:val="22"/>
          <w:szCs w:val="22"/>
        </w:rPr>
        <w:t>at</w:t>
      </w:r>
      <w:r w:rsidRPr="00543BC6">
        <w:rPr>
          <w:rFonts w:ascii="Calibri" w:eastAsia="Batang" w:hAnsi="Calibri" w:cs="Calibri"/>
          <w:sz w:val="22"/>
          <w:szCs w:val="22"/>
        </w:rPr>
        <w:t xml:space="preserve">enia </w:t>
      </w:r>
      <w:r w:rsidR="00757BB2" w:rsidRPr="00543BC6">
        <w:rPr>
          <w:rFonts w:ascii="Calibri" w:eastAsia="Batang" w:hAnsi="Calibri" w:cs="Calibri"/>
          <w:sz w:val="22"/>
          <w:szCs w:val="22"/>
        </w:rPr>
        <w:t>i</w:t>
      </w:r>
      <w:r w:rsidRPr="00543BC6">
        <w:rPr>
          <w:rFonts w:ascii="Calibri" w:eastAsia="Batang" w:hAnsi="Calibri" w:cs="Calibri"/>
          <w:sz w:val="22"/>
          <w:szCs w:val="22"/>
        </w:rPr>
        <w:t>n Spa</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iile </w:t>
      </w:r>
      <w:r w:rsidR="00694E40" w:rsidRPr="00543BC6">
        <w:rPr>
          <w:rFonts w:ascii="Calibri" w:eastAsia="Batang" w:hAnsi="Calibri" w:cs="Calibri"/>
          <w:sz w:val="22"/>
          <w:szCs w:val="22"/>
        </w:rPr>
        <w:t>c</w:t>
      </w:r>
      <w:r w:rsidRPr="00543BC6">
        <w:rPr>
          <w:rFonts w:ascii="Calibri" w:eastAsia="Batang" w:hAnsi="Calibri" w:cs="Calibri"/>
          <w:sz w:val="22"/>
          <w:szCs w:val="22"/>
        </w:rPr>
        <w:t>omune.</w:t>
      </w:r>
    </w:p>
    <w:p w14:paraId="3810AE5B" w14:textId="77777777" w:rsidR="007A5A6E" w:rsidRPr="00543BC6" w:rsidRDefault="007A5A6E"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Proprietarii nu vor desf</w:t>
      </w:r>
      <w:r w:rsidR="00F15BB9" w:rsidRPr="00543BC6">
        <w:rPr>
          <w:rFonts w:ascii="Calibri" w:eastAsia="Batang" w:hAnsi="Calibri" w:cs="Calibri"/>
          <w:sz w:val="22"/>
          <w:szCs w:val="22"/>
        </w:rPr>
        <w:t>as</w:t>
      </w:r>
      <w:r w:rsidRPr="00543BC6">
        <w:rPr>
          <w:rFonts w:ascii="Calibri" w:eastAsia="Batang" w:hAnsi="Calibri" w:cs="Calibri"/>
          <w:sz w:val="22"/>
          <w:szCs w:val="22"/>
        </w:rPr>
        <w:t xml:space="preserve">ura </w:t>
      </w:r>
      <w:r w:rsidR="00757BB2" w:rsidRPr="00543BC6">
        <w:rPr>
          <w:rFonts w:ascii="Calibri" w:eastAsia="Batang" w:hAnsi="Calibri" w:cs="Calibri"/>
          <w:sz w:val="22"/>
          <w:szCs w:val="22"/>
        </w:rPr>
        <w:t>i</w:t>
      </w:r>
      <w:r w:rsidRPr="00543BC6">
        <w:rPr>
          <w:rFonts w:ascii="Calibri" w:eastAsia="Batang" w:hAnsi="Calibri" w:cs="Calibri"/>
          <w:sz w:val="22"/>
          <w:szCs w:val="22"/>
        </w:rPr>
        <w:t>n Spa</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iile </w:t>
      </w:r>
      <w:r w:rsidR="00584512" w:rsidRPr="00543BC6">
        <w:rPr>
          <w:rFonts w:ascii="Calibri" w:eastAsia="Batang" w:hAnsi="Calibri" w:cs="Calibri"/>
          <w:sz w:val="22"/>
          <w:szCs w:val="22"/>
        </w:rPr>
        <w:t>c</w:t>
      </w:r>
      <w:r w:rsidRPr="00543BC6">
        <w:rPr>
          <w:rFonts w:ascii="Calibri" w:eastAsia="Batang" w:hAnsi="Calibri" w:cs="Calibri"/>
          <w:sz w:val="22"/>
          <w:szCs w:val="22"/>
        </w:rPr>
        <w:t>omune nicio activitate generatoare de poluare fonic</w:t>
      </w:r>
      <w:r w:rsidR="00F15BB9" w:rsidRPr="00543BC6">
        <w:rPr>
          <w:rFonts w:ascii="Calibri" w:eastAsia="Batang" w:hAnsi="Calibri" w:cs="Calibri"/>
          <w:sz w:val="22"/>
          <w:szCs w:val="22"/>
        </w:rPr>
        <w:t>a</w:t>
      </w:r>
      <w:r w:rsidRPr="00543BC6">
        <w:rPr>
          <w:rFonts w:ascii="Calibri" w:eastAsia="Batang" w:hAnsi="Calibri" w:cs="Calibri"/>
          <w:sz w:val="22"/>
          <w:szCs w:val="22"/>
        </w:rPr>
        <w:t>, poluare prin emisii de noxe sau poluare de orice alt</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natur</w:t>
      </w:r>
      <w:r w:rsidR="00F15BB9" w:rsidRPr="00543BC6">
        <w:rPr>
          <w:rFonts w:ascii="Calibri" w:eastAsia="Batang" w:hAnsi="Calibri" w:cs="Calibri"/>
          <w:sz w:val="22"/>
          <w:szCs w:val="22"/>
        </w:rPr>
        <w:t>a</w:t>
      </w:r>
      <w:r w:rsidRPr="00543BC6">
        <w:rPr>
          <w:rFonts w:ascii="Calibri" w:eastAsia="Batang" w:hAnsi="Calibri" w:cs="Calibri"/>
          <w:sz w:val="22"/>
          <w:szCs w:val="22"/>
        </w:rPr>
        <w:t>, care ar putea conduce la deteriorarea acestor spa</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ii </w:t>
      </w:r>
      <w:r w:rsidR="00F15BB9" w:rsidRPr="00543BC6">
        <w:rPr>
          <w:rFonts w:ascii="Calibri" w:eastAsia="Batang" w:hAnsi="Calibri" w:cs="Calibri"/>
          <w:sz w:val="22"/>
          <w:szCs w:val="22"/>
        </w:rPr>
        <w:t>s</w:t>
      </w:r>
      <w:r w:rsidRPr="00543BC6">
        <w:rPr>
          <w:rFonts w:ascii="Calibri" w:eastAsia="Batang" w:hAnsi="Calibri" w:cs="Calibri"/>
          <w:sz w:val="22"/>
          <w:szCs w:val="22"/>
        </w:rPr>
        <w:t>i/sau la tulburarea lini</w:t>
      </w:r>
      <w:r w:rsidR="00F15BB9" w:rsidRPr="00543BC6">
        <w:rPr>
          <w:rFonts w:ascii="Calibri" w:eastAsia="Batang" w:hAnsi="Calibri" w:cs="Calibri"/>
          <w:sz w:val="22"/>
          <w:szCs w:val="22"/>
        </w:rPr>
        <w:t>s</w:t>
      </w:r>
      <w:r w:rsidRPr="00543BC6">
        <w:rPr>
          <w:rFonts w:ascii="Calibri" w:eastAsia="Batang" w:hAnsi="Calibri" w:cs="Calibri"/>
          <w:sz w:val="22"/>
          <w:szCs w:val="22"/>
        </w:rPr>
        <w:t>tii celorlal</w:t>
      </w:r>
      <w:r w:rsidR="00F15BB9" w:rsidRPr="00543BC6">
        <w:rPr>
          <w:rFonts w:ascii="Calibri" w:eastAsia="Batang" w:hAnsi="Calibri" w:cs="Calibri"/>
          <w:sz w:val="22"/>
          <w:szCs w:val="22"/>
        </w:rPr>
        <w:t>t</w:t>
      </w:r>
      <w:r w:rsidRPr="00543BC6">
        <w:rPr>
          <w:rFonts w:ascii="Calibri" w:eastAsia="Batang" w:hAnsi="Calibri" w:cs="Calibri"/>
          <w:sz w:val="22"/>
          <w:szCs w:val="22"/>
        </w:rPr>
        <w:t>i Proprietari.</w:t>
      </w:r>
    </w:p>
    <w:p w14:paraId="72FDA46F" w14:textId="77777777" w:rsidR="007A5A6E" w:rsidRPr="00543BC6" w:rsidRDefault="007A5A6E"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 xml:space="preserve">Este interzisa plimbarea </w:t>
      </w:r>
      <w:r w:rsidR="009759F6" w:rsidRPr="00543BC6">
        <w:rPr>
          <w:rFonts w:ascii="Calibri" w:eastAsia="Batang" w:hAnsi="Calibri" w:cs="Calibri"/>
          <w:sz w:val="22"/>
          <w:szCs w:val="22"/>
        </w:rPr>
        <w:t>animalelor</w:t>
      </w:r>
      <w:r w:rsidRPr="00543BC6">
        <w:rPr>
          <w:rFonts w:ascii="Calibri" w:eastAsia="Batang" w:hAnsi="Calibri" w:cs="Calibri"/>
          <w:sz w:val="22"/>
          <w:szCs w:val="22"/>
        </w:rPr>
        <w:t xml:space="preserve"> de companie in spatiile verzi amenajate</w:t>
      </w:r>
      <w:r w:rsidR="00164BAA" w:rsidRPr="00543BC6">
        <w:rPr>
          <w:rFonts w:ascii="Calibri" w:eastAsia="Batang" w:hAnsi="Calibri" w:cs="Calibri"/>
          <w:sz w:val="22"/>
          <w:szCs w:val="22"/>
        </w:rPr>
        <w:t xml:space="preserve"> pe</w:t>
      </w:r>
      <w:r w:rsidRPr="00543BC6">
        <w:rPr>
          <w:rFonts w:ascii="Calibri" w:eastAsia="Batang" w:hAnsi="Calibri" w:cs="Calibri"/>
          <w:sz w:val="22"/>
          <w:szCs w:val="22"/>
        </w:rPr>
        <w:t xml:space="preserve"> proprietate comuna. Posesorii animalelor de companie au obligatia de a veghea astfel incat acestea sa nu isi faca nevoile pe spatiile verzi. In cazul in care aceasta obligatie nu se respecta, proprietarul animalului de companie in culpa va supoarta o </w:t>
      </w:r>
      <w:r w:rsidR="00871172" w:rsidRPr="00543BC6">
        <w:rPr>
          <w:rFonts w:ascii="Calibri" w:eastAsia="Batang" w:hAnsi="Calibri" w:cs="Calibri"/>
          <w:sz w:val="22"/>
          <w:szCs w:val="22"/>
        </w:rPr>
        <w:t>taxa</w:t>
      </w:r>
      <w:r w:rsidRPr="00543BC6">
        <w:rPr>
          <w:rFonts w:ascii="Calibri" w:eastAsia="Batang" w:hAnsi="Calibri" w:cs="Calibri"/>
          <w:sz w:val="22"/>
          <w:szCs w:val="22"/>
        </w:rPr>
        <w:t xml:space="preserve"> in valoare de </w:t>
      </w:r>
      <w:r w:rsidR="00871172" w:rsidRPr="00543BC6">
        <w:rPr>
          <w:rFonts w:ascii="Calibri" w:eastAsia="Batang" w:hAnsi="Calibri" w:cs="Calibri"/>
          <w:sz w:val="22"/>
          <w:szCs w:val="22"/>
        </w:rPr>
        <w:t xml:space="preserve">300 </w:t>
      </w:r>
      <w:r w:rsidRPr="00543BC6">
        <w:rPr>
          <w:rFonts w:ascii="Calibri" w:eastAsia="Batang" w:hAnsi="Calibri" w:cs="Calibri"/>
          <w:sz w:val="22"/>
          <w:szCs w:val="22"/>
        </w:rPr>
        <w:t>RON.</w:t>
      </w:r>
    </w:p>
    <w:p w14:paraId="079A2C31" w14:textId="77777777" w:rsidR="007A5A6E" w:rsidRPr="00543BC6" w:rsidRDefault="007A5A6E"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Spa</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iile </w:t>
      </w:r>
      <w:r w:rsidR="009759F6" w:rsidRPr="00543BC6">
        <w:rPr>
          <w:rFonts w:ascii="Calibri" w:eastAsia="Batang" w:hAnsi="Calibri" w:cs="Calibri"/>
          <w:sz w:val="22"/>
          <w:szCs w:val="22"/>
        </w:rPr>
        <w:t>c</w:t>
      </w:r>
      <w:r w:rsidRPr="00543BC6">
        <w:rPr>
          <w:rFonts w:ascii="Calibri" w:eastAsia="Batang" w:hAnsi="Calibri" w:cs="Calibri"/>
          <w:sz w:val="22"/>
          <w:szCs w:val="22"/>
        </w:rPr>
        <w:t xml:space="preserve">omune vor fi </w:t>
      </w:r>
      <w:r w:rsidR="00757BB2" w:rsidRPr="00543BC6">
        <w:rPr>
          <w:rFonts w:ascii="Calibri" w:eastAsia="Batang" w:hAnsi="Calibri" w:cs="Calibri"/>
          <w:sz w:val="22"/>
          <w:szCs w:val="22"/>
        </w:rPr>
        <w:t>i</w:t>
      </w:r>
      <w:r w:rsidRPr="00543BC6">
        <w:rPr>
          <w:rFonts w:ascii="Calibri" w:eastAsia="Batang" w:hAnsi="Calibri" w:cs="Calibri"/>
          <w:sz w:val="22"/>
          <w:szCs w:val="22"/>
        </w:rPr>
        <w:t>ntre</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inute </w:t>
      </w:r>
      <w:r w:rsidR="00F15BB9" w:rsidRPr="00543BC6">
        <w:rPr>
          <w:rFonts w:ascii="Calibri" w:eastAsia="Batang" w:hAnsi="Calibri" w:cs="Calibri"/>
          <w:sz w:val="22"/>
          <w:szCs w:val="22"/>
        </w:rPr>
        <w:t>s</w:t>
      </w:r>
      <w:r w:rsidRPr="00543BC6">
        <w:rPr>
          <w:rFonts w:ascii="Calibri" w:eastAsia="Batang" w:hAnsi="Calibri" w:cs="Calibri"/>
          <w:sz w:val="22"/>
          <w:szCs w:val="22"/>
        </w:rPr>
        <w:t xml:space="preserve">i </w:t>
      </w:r>
      <w:r w:rsidR="00757BB2" w:rsidRPr="00543BC6">
        <w:rPr>
          <w:rFonts w:ascii="Calibri" w:eastAsia="Batang" w:hAnsi="Calibri" w:cs="Calibri"/>
          <w:sz w:val="22"/>
          <w:szCs w:val="22"/>
        </w:rPr>
        <w:t>i</w:t>
      </w:r>
      <w:r w:rsidRPr="00543BC6">
        <w:rPr>
          <w:rFonts w:ascii="Calibri" w:eastAsia="Batang" w:hAnsi="Calibri" w:cs="Calibri"/>
          <w:sz w:val="22"/>
          <w:szCs w:val="22"/>
        </w:rPr>
        <w:t xml:space="preserve">ngrijite pe cheltuiala Proprietarilor prin intermediul serviciilor specializate contractate de </w:t>
      </w:r>
      <w:r w:rsidR="0012286A" w:rsidRPr="00543BC6">
        <w:rPr>
          <w:rFonts w:ascii="Calibri" w:eastAsia="Batang" w:hAnsi="Calibri" w:cs="Calibri"/>
          <w:sz w:val="22"/>
          <w:szCs w:val="22"/>
        </w:rPr>
        <w:t>Administrator</w:t>
      </w:r>
      <w:r w:rsidRPr="00543BC6">
        <w:rPr>
          <w:rFonts w:ascii="Calibri" w:eastAsia="Batang" w:hAnsi="Calibri" w:cs="Calibri"/>
          <w:sz w:val="22"/>
          <w:szCs w:val="22"/>
        </w:rPr>
        <w:t>.</w:t>
      </w:r>
    </w:p>
    <w:p w14:paraId="409DFCA3" w14:textId="77777777" w:rsidR="007A5A6E" w:rsidRPr="00543BC6" w:rsidRDefault="007A5A6E"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Este interzis</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reamenajarea sau modificarea Spa</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iilor </w:t>
      </w:r>
      <w:r w:rsidR="00147B08" w:rsidRPr="00543BC6">
        <w:rPr>
          <w:rFonts w:ascii="Calibri" w:eastAsia="Batang" w:hAnsi="Calibri" w:cs="Calibri"/>
          <w:sz w:val="22"/>
          <w:szCs w:val="22"/>
        </w:rPr>
        <w:t>c</w:t>
      </w:r>
      <w:r w:rsidRPr="00543BC6">
        <w:rPr>
          <w:rFonts w:ascii="Calibri" w:eastAsia="Batang" w:hAnsi="Calibri" w:cs="Calibri"/>
          <w:sz w:val="22"/>
          <w:szCs w:val="22"/>
        </w:rPr>
        <w:t>omune, cu excep</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ia cazului </w:t>
      </w:r>
      <w:r w:rsidR="00757BB2" w:rsidRPr="00543BC6">
        <w:rPr>
          <w:rFonts w:ascii="Calibri" w:eastAsia="Batang" w:hAnsi="Calibri" w:cs="Calibri"/>
          <w:sz w:val="22"/>
          <w:szCs w:val="22"/>
        </w:rPr>
        <w:t>i</w:t>
      </w:r>
      <w:r w:rsidRPr="00543BC6">
        <w:rPr>
          <w:rFonts w:ascii="Calibri" w:eastAsia="Batang" w:hAnsi="Calibri" w:cs="Calibri"/>
          <w:sz w:val="22"/>
          <w:szCs w:val="22"/>
        </w:rPr>
        <w:t>n care reamenaj</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rile sunt necesare pentru </w:t>
      </w:r>
      <w:r w:rsidR="00757BB2" w:rsidRPr="00543BC6">
        <w:rPr>
          <w:rFonts w:ascii="Calibri" w:eastAsia="Batang" w:hAnsi="Calibri" w:cs="Calibri"/>
          <w:sz w:val="22"/>
          <w:szCs w:val="22"/>
        </w:rPr>
        <w:t>i</w:t>
      </w:r>
      <w:r w:rsidRPr="00543BC6">
        <w:rPr>
          <w:rFonts w:ascii="Calibri" w:eastAsia="Batang" w:hAnsi="Calibri" w:cs="Calibri"/>
          <w:sz w:val="22"/>
          <w:szCs w:val="22"/>
        </w:rPr>
        <w:t>ntre</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inerea, conservarea sau </w:t>
      </w:r>
      <w:r w:rsidR="00757BB2" w:rsidRPr="00543BC6">
        <w:rPr>
          <w:rFonts w:ascii="Calibri" w:eastAsia="Batang" w:hAnsi="Calibri" w:cs="Calibri"/>
          <w:sz w:val="22"/>
          <w:szCs w:val="22"/>
        </w:rPr>
        <w:t>i</w:t>
      </w:r>
      <w:r w:rsidRPr="00543BC6">
        <w:rPr>
          <w:rFonts w:ascii="Calibri" w:eastAsia="Batang" w:hAnsi="Calibri" w:cs="Calibri"/>
          <w:sz w:val="22"/>
          <w:szCs w:val="22"/>
        </w:rPr>
        <w:t>mbun</w:t>
      </w:r>
      <w:r w:rsidR="00F15BB9" w:rsidRPr="00543BC6">
        <w:rPr>
          <w:rFonts w:ascii="Calibri" w:eastAsia="Batang" w:hAnsi="Calibri" w:cs="Calibri"/>
          <w:sz w:val="22"/>
          <w:szCs w:val="22"/>
        </w:rPr>
        <w:t>a</w:t>
      </w:r>
      <w:r w:rsidRPr="00543BC6">
        <w:rPr>
          <w:rFonts w:ascii="Calibri" w:eastAsia="Batang" w:hAnsi="Calibri" w:cs="Calibri"/>
          <w:sz w:val="22"/>
          <w:szCs w:val="22"/>
        </w:rPr>
        <w:t>t</w:t>
      </w:r>
      <w:r w:rsidR="00F15BB9" w:rsidRPr="00543BC6">
        <w:rPr>
          <w:rFonts w:ascii="Calibri" w:eastAsia="Batang" w:hAnsi="Calibri" w:cs="Calibri"/>
          <w:sz w:val="22"/>
          <w:szCs w:val="22"/>
        </w:rPr>
        <w:t>at</w:t>
      </w:r>
      <w:r w:rsidRPr="00543BC6">
        <w:rPr>
          <w:rFonts w:ascii="Calibri" w:eastAsia="Batang" w:hAnsi="Calibri" w:cs="Calibri"/>
          <w:sz w:val="22"/>
          <w:szCs w:val="22"/>
        </w:rPr>
        <w:t xml:space="preserve">irea acestora. </w:t>
      </w:r>
      <w:r w:rsidR="00757BB2" w:rsidRPr="00543BC6">
        <w:rPr>
          <w:rFonts w:ascii="Calibri" w:eastAsia="Batang" w:hAnsi="Calibri" w:cs="Calibri"/>
          <w:sz w:val="22"/>
          <w:szCs w:val="22"/>
        </w:rPr>
        <w:t>I</w:t>
      </w:r>
      <w:r w:rsidRPr="00543BC6">
        <w:rPr>
          <w:rFonts w:ascii="Calibri" w:eastAsia="Batang" w:hAnsi="Calibri" w:cs="Calibri"/>
          <w:sz w:val="22"/>
          <w:szCs w:val="22"/>
        </w:rPr>
        <w:t>n orice situa</w:t>
      </w:r>
      <w:r w:rsidR="00F15BB9" w:rsidRPr="00543BC6">
        <w:rPr>
          <w:rFonts w:ascii="Calibri" w:eastAsia="Batang" w:hAnsi="Calibri" w:cs="Calibri"/>
          <w:sz w:val="22"/>
          <w:szCs w:val="22"/>
        </w:rPr>
        <w:t>t</w:t>
      </w:r>
      <w:r w:rsidRPr="00543BC6">
        <w:rPr>
          <w:rFonts w:ascii="Calibri" w:eastAsia="Batang" w:hAnsi="Calibri" w:cs="Calibri"/>
          <w:sz w:val="22"/>
          <w:szCs w:val="22"/>
        </w:rPr>
        <w:t>ie, lucr</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rile vor trebui aprobate </w:t>
      </w:r>
      <w:r w:rsidR="00757BB2" w:rsidRPr="00543BC6">
        <w:rPr>
          <w:rFonts w:ascii="Calibri" w:eastAsia="Batang" w:hAnsi="Calibri" w:cs="Calibri"/>
          <w:sz w:val="22"/>
          <w:szCs w:val="22"/>
        </w:rPr>
        <w:t>i</w:t>
      </w:r>
      <w:r w:rsidRPr="00543BC6">
        <w:rPr>
          <w:rFonts w:ascii="Calibri" w:eastAsia="Batang" w:hAnsi="Calibri" w:cs="Calibri"/>
          <w:sz w:val="22"/>
          <w:szCs w:val="22"/>
        </w:rPr>
        <w:t xml:space="preserve">n prealabil de </w:t>
      </w:r>
      <w:r w:rsidR="0012286A" w:rsidRPr="00543BC6">
        <w:rPr>
          <w:rFonts w:ascii="Calibri" w:eastAsia="Batang" w:hAnsi="Calibri" w:cs="Calibri"/>
          <w:sz w:val="22"/>
          <w:szCs w:val="22"/>
        </w:rPr>
        <w:t>Administrator</w:t>
      </w:r>
      <w:r w:rsidR="00BE5782" w:rsidRPr="00543BC6">
        <w:rPr>
          <w:rFonts w:ascii="Calibri" w:eastAsia="Batang" w:hAnsi="Calibri" w:cs="Calibri"/>
          <w:sz w:val="22"/>
          <w:szCs w:val="22"/>
        </w:rPr>
        <w:t xml:space="preserve"> si vor fi executate numai sub supravegherea acestuia</w:t>
      </w:r>
      <w:r w:rsidRPr="00543BC6">
        <w:rPr>
          <w:rFonts w:ascii="Calibri" w:eastAsia="Batang" w:hAnsi="Calibri" w:cs="Calibri"/>
          <w:sz w:val="22"/>
          <w:szCs w:val="22"/>
        </w:rPr>
        <w:t xml:space="preserve">. </w:t>
      </w:r>
    </w:p>
    <w:p w14:paraId="07F1D2D5" w14:textId="77777777" w:rsidR="007A5A6E" w:rsidRPr="00543BC6" w:rsidRDefault="007A5A6E"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 xml:space="preserve">Proprietarii </w:t>
      </w:r>
      <w:r w:rsidR="00F15BB9" w:rsidRPr="00543BC6">
        <w:rPr>
          <w:rFonts w:ascii="Calibri" w:eastAsia="Batang" w:hAnsi="Calibri" w:cs="Calibri"/>
          <w:sz w:val="22"/>
          <w:szCs w:val="22"/>
        </w:rPr>
        <w:t>s</w:t>
      </w:r>
      <w:r w:rsidRPr="00543BC6">
        <w:rPr>
          <w:rFonts w:ascii="Calibri" w:eastAsia="Batang" w:hAnsi="Calibri" w:cs="Calibri"/>
          <w:sz w:val="22"/>
          <w:szCs w:val="22"/>
        </w:rPr>
        <w:t>i ceilal</w:t>
      </w:r>
      <w:r w:rsidR="00F15BB9" w:rsidRPr="00543BC6">
        <w:rPr>
          <w:rFonts w:ascii="Calibri" w:eastAsia="Batang" w:hAnsi="Calibri" w:cs="Calibri"/>
          <w:sz w:val="22"/>
          <w:szCs w:val="22"/>
        </w:rPr>
        <w:t>t</w:t>
      </w:r>
      <w:r w:rsidRPr="00543BC6">
        <w:rPr>
          <w:rFonts w:ascii="Calibri" w:eastAsia="Batang" w:hAnsi="Calibri" w:cs="Calibri"/>
          <w:sz w:val="22"/>
          <w:szCs w:val="22"/>
        </w:rPr>
        <w:t>i utilizatori ai Spa</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iilor </w:t>
      </w:r>
      <w:r w:rsidR="007778A0" w:rsidRPr="00543BC6">
        <w:rPr>
          <w:rFonts w:ascii="Calibri" w:eastAsia="Batang" w:hAnsi="Calibri" w:cs="Calibri"/>
          <w:sz w:val="22"/>
          <w:szCs w:val="22"/>
        </w:rPr>
        <w:t>c</w:t>
      </w:r>
      <w:r w:rsidRPr="00543BC6">
        <w:rPr>
          <w:rFonts w:ascii="Calibri" w:eastAsia="Batang" w:hAnsi="Calibri" w:cs="Calibri"/>
          <w:sz w:val="22"/>
          <w:szCs w:val="22"/>
        </w:rPr>
        <w:t>omune sunt obliga</w:t>
      </w:r>
      <w:r w:rsidR="00F15BB9" w:rsidRPr="00543BC6">
        <w:rPr>
          <w:rFonts w:ascii="Calibri" w:eastAsia="Batang" w:hAnsi="Calibri" w:cs="Calibri"/>
          <w:sz w:val="22"/>
          <w:szCs w:val="22"/>
        </w:rPr>
        <w:t>t</w:t>
      </w:r>
      <w:r w:rsidRPr="00543BC6">
        <w:rPr>
          <w:rFonts w:ascii="Calibri" w:eastAsia="Batang" w:hAnsi="Calibri" w:cs="Calibri"/>
          <w:sz w:val="22"/>
          <w:szCs w:val="22"/>
        </w:rPr>
        <w:t>i s</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adopte orice m</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suri necesare pentru repararea </w:t>
      </w:r>
      <w:r w:rsidR="00F15BB9" w:rsidRPr="00543BC6">
        <w:rPr>
          <w:rFonts w:ascii="Calibri" w:eastAsia="Batang" w:hAnsi="Calibri" w:cs="Calibri"/>
          <w:sz w:val="22"/>
          <w:szCs w:val="22"/>
        </w:rPr>
        <w:t>s</w:t>
      </w:r>
      <w:r w:rsidRPr="00543BC6">
        <w:rPr>
          <w:rFonts w:ascii="Calibri" w:eastAsia="Batang" w:hAnsi="Calibri" w:cs="Calibri"/>
          <w:sz w:val="22"/>
          <w:szCs w:val="22"/>
        </w:rPr>
        <w:t>i men</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inerea </w:t>
      </w:r>
      <w:r w:rsidR="00757BB2" w:rsidRPr="00543BC6">
        <w:rPr>
          <w:rFonts w:ascii="Calibri" w:eastAsia="Batang" w:hAnsi="Calibri" w:cs="Calibri"/>
          <w:sz w:val="22"/>
          <w:szCs w:val="22"/>
        </w:rPr>
        <w:t>i</w:t>
      </w:r>
      <w:r w:rsidRPr="00543BC6">
        <w:rPr>
          <w:rFonts w:ascii="Calibri" w:eastAsia="Batang" w:hAnsi="Calibri" w:cs="Calibri"/>
          <w:sz w:val="22"/>
          <w:szCs w:val="22"/>
        </w:rPr>
        <w:t>n stare de siguran</w:t>
      </w:r>
      <w:r w:rsidR="00F15BB9" w:rsidRPr="00543BC6">
        <w:rPr>
          <w:rFonts w:ascii="Calibri" w:eastAsia="Batang" w:hAnsi="Calibri" w:cs="Calibri"/>
          <w:sz w:val="22"/>
          <w:szCs w:val="22"/>
        </w:rPr>
        <w:t>ta</w:t>
      </w:r>
      <w:r w:rsidRPr="00543BC6">
        <w:rPr>
          <w:rFonts w:ascii="Calibri" w:eastAsia="Batang" w:hAnsi="Calibri" w:cs="Calibri"/>
          <w:sz w:val="22"/>
          <w:szCs w:val="22"/>
        </w:rPr>
        <w:t xml:space="preserve"> </w:t>
      </w:r>
      <w:r w:rsidR="00F15BB9" w:rsidRPr="00543BC6">
        <w:rPr>
          <w:rFonts w:ascii="Calibri" w:eastAsia="Batang" w:hAnsi="Calibri" w:cs="Calibri"/>
          <w:sz w:val="22"/>
          <w:szCs w:val="22"/>
        </w:rPr>
        <w:t>s</w:t>
      </w:r>
      <w:r w:rsidRPr="00543BC6">
        <w:rPr>
          <w:rFonts w:ascii="Calibri" w:eastAsia="Batang" w:hAnsi="Calibri" w:cs="Calibri"/>
          <w:sz w:val="22"/>
          <w:szCs w:val="22"/>
        </w:rPr>
        <w:t>i de func</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ionalitate a </w:t>
      </w:r>
      <w:r w:rsidR="0012286A" w:rsidRPr="00543BC6">
        <w:rPr>
          <w:rFonts w:ascii="Calibri" w:eastAsia="Batang" w:hAnsi="Calibri" w:cs="Calibri"/>
          <w:sz w:val="22"/>
          <w:szCs w:val="22"/>
        </w:rPr>
        <w:t>Ansamblului Rezidential</w:t>
      </w:r>
      <w:r w:rsidRPr="00543BC6">
        <w:rPr>
          <w:rFonts w:ascii="Calibri" w:eastAsia="Batang" w:hAnsi="Calibri" w:cs="Calibri"/>
          <w:sz w:val="22"/>
          <w:szCs w:val="22"/>
        </w:rPr>
        <w:t>.</w:t>
      </w:r>
      <w:r w:rsidR="00BE5782" w:rsidRPr="00543BC6">
        <w:rPr>
          <w:rFonts w:ascii="Calibri" w:eastAsia="Batang" w:hAnsi="Calibri" w:cs="Calibri"/>
          <w:sz w:val="22"/>
          <w:szCs w:val="22"/>
        </w:rPr>
        <w:t xml:space="preserve"> Prin masuri necesare nu se intelege interventia directa ci anuntarea problemelor, limitarea acestora daca este posibil si respectarea instructiunilor Administratorului privind </w:t>
      </w:r>
      <w:r w:rsidR="00E939B3" w:rsidRPr="00543BC6">
        <w:rPr>
          <w:rFonts w:ascii="Calibri" w:eastAsia="Batang" w:hAnsi="Calibri" w:cs="Calibri"/>
          <w:sz w:val="22"/>
          <w:szCs w:val="22"/>
        </w:rPr>
        <w:t xml:space="preserve">utilizarea bunurilor si spatiilor comune.  </w:t>
      </w:r>
    </w:p>
    <w:p w14:paraId="6331F225" w14:textId="77777777" w:rsidR="007A5A6E" w:rsidRPr="00543BC6" w:rsidRDefault="007A5A6E"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 xml:space="preserve">Proprietarii </w:t>
      </w:r>
      <w:r w:rsidR="00F15BB9" w:rsidRPr="00543BC6">
        <w:rPr>
          <w:rFonts w:ascii="Calibri" w:eastAsia="Batang" w:hAnsi="Calibri" w:cs="Calibri"/>
          <w:sz w:val="22"/>
          <w:szCs w:val="22"/>
        </w:rPr>
        <w:t>s</w:t>
      </w:r>
      <w:r w:rsidRPr="00543BC6">
        <w:rPr>
          <w:rFonts w:ascii="Calibri" w:eastAsia="Batang" w:hAnsi="Calibri" w:cs="Calibri"/>
          <w:sz w:val="22"/>
          <w:szCs w:val="22"/>
        </w:rPr>
        <w:t>i ceilal</w:t>
      </w:r>
      <w:r w:rsidR="00F15BB9" w:rsidRPr="00543BC6">
        <w:rPr>
          <w:rFonts w:ascii="Calibri" w:eastAsia="Batang" w:hAnsi="Calibri" w:cs="Calibri"/>
          <w:sz w:val="22"/>
          <w:szCs w:val="22"/>
        </w:rPr>
        <w:t>t</w:t>
      </w:r>
      <w:r w:rsidRPr="00543BC6">
        <w:rPr>
          <w:rFonts w:ascii="Calibri" w:eastAsia="Batang" w:hAnsi="Calibri" w:cs="Calibri"/>
          <w:sz w:val="22"/>
          <w:szCs w:val="22"/>
        </w:rPr>
        <w:t>i utilizatori ai Spa</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iilor </w:t>
      </w:r>
      <w:r w:rsidR="007778A0" w:rsidRPr="00543BC6">
        <w:rPr>
          <w:rFonts w:ascii="Calibri" w:eastAsia="Batang" w:hAnsi="Calibri" w:cs="Calibri"/>
          <w:sz w:val="22"/>
          <w:szCs w:val="22"/>
        </w:rPr>
        <w:t>c</w:t>
      </w:r>
      <w:r w:rsidRPr="00543BC6">
        <w:rPr>
          <w:rFonts w:ascii="Calibri" w:eastAsia="Batang" w:hAnsi="Calibri" w:cs="Calibri"/>
          <w:sz w:val="22"/>
          <w:szCs w:val="22"/>
        </w:rPr>
        <w:t>omune trebuie s</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contribuie la repararea sau, dup</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caz, la consolidarea </w:t>
      </w:r>
      <w:r w:rsidR="00F15BB9" w:rsidRPr="00543BC6">
        <w:rPr>
          <w:rFonts w:ascii="Calibri" w:eastAsia="Batang" w:hAnsi="Calibri" w:cs="Calibri"/>
          <w:sz w:val="22"/>
          <w:szCs w:val="22"/>
        </w:rPr>
        <w:t>s</w:t>
      </w:r>
      <w:r w:rsidRPr="00543BC6">
        <w:rPr>
          <w:rFonts w:ascii="Calibri" w:eastAsia="Batang" w:hAnsi="Calibri" w:cs="Calibri"/>
          <w:sz w:val="22"/>
          <w:szCs w:val="22"/>
        </w:rPr>
        <w:t>i la men</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inerea </w:t>
      </w:r>
      <w:r w:rsidR="00757BB2" w:rsidRPr="00543BC6">
        <w:rPr>
          <w:rFonts w:ascii="Calibri" w:eastAsia="Batang" w:hAnsi="Calibri" w:cs="Calibri"/>
          <w:sz w:val="22"/>
          <w:szCs w:val="22"/>
        </w:rPr>
        <w:t>i</w:t>
      </w:r>
      <w:r w:rsidRPr="00543BC6">
        <w:rPr>
          <w:rFonts w:ascii="Calibri" w:eastAsia="Batang" w:hAnsi="Calibri" w:cs="Calibri"/>
          <w:sz w:val="22"/>
          <w:szCs w:val="22"/>
        </w:rPr>
        <w:t>n stare de siguran</w:t>
      </w:r>
      <w:r w:rsidR="00F15BB9" w:rsidRPr="00543BC6">
        <w:rPr>
          <w:rFonts w:ascii="Calibri" w:eastAsia="Batang" w:hAnsi="Calibri" w:cs="Calibri"/>
          <w:sz w:val="22"/>
          <w:szCs w:val="22"/>
        </w:rPr>
        <w:t>ta</w:t>
      </w:r>
      <w:r w:rsidRPr="00543BC6">
        <w:rPr>
          <w:rFonts w:ascii="Calibri" w:eastAsia="Batang" w:hAnsi="Calibri" w:cs="Calibri"/>
          <w:sz w:val="22"/>
          <w:szCs w:val="22"/>
        </w:rPr>
        <w:t xml:space="preserve"> a acestora </w:t>
      </w:r>
      <w:r w:rsidR="00F15BB9" w:rsidRPr="00543BC6">
        <w:rPr>
          <w:rFonts w:ascii="Calibri" w:eastAsia="Batang" w:hAnsi="Calibri" w:cs="Calibri"/>
          <w:sz w:val="22"/>
          <w:szCs w:val="22"/>
        </w:rPr>
        <w:t>s</w:t>
      </w:r>
      <w:r w:rsidRPr="00543BC6">
        <w:rPr>
          <w:rFonts w:ascii="Calibri" w:eastAsia="Batang" w:hAnsi="Calibri" w:cs="Calibri"/>
          <w:sz w:val="22"/>
          <w:szCs w:val="22"/>
        </w:rPr>
        <w:t>i s</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permit</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accesul persoanelor autorizate </w:t>
      </w:r>
      <w:r w:rsidR="00F15BB9" w:rsidRPr="00543BC6">
        <w:rPr>
          <w:rFonts w:ascii="Calibri" w:eastAsia="Batang" w:hAnsi="Calibri" w:cs="Calibri"/>
          <w:sz w:val="22"/>
          <w:szCs w:val="22"/>
        </w:rPr>
        <w:t>s</w:t>
      </w:r>
      <w:r w:rsidRPr="00543BC6">
        <w:rPr>
          <w:rFonts w:ascii="Calibri" w:eastAsia="Batang" w:hAnsi="Calibri" w:cs="Calibri"/>
          <w:sz w:val="22"/>
          <w:szCs w:val="22"/>
        </w:rPr>
        <w:t xml:space="preserve">i </w:t>
      </w:r>
      <w:r w:rsidR="00757BB2" w:rsidRPr="00543BC6">
        <w:rPr>
          <w:rFonts w:ascii="Calibri" w:eastAsia="Batang" w:hAnsi="Calibri" w:cs="Calibri"/>
          <w:sz w:val="22"/>
          <w:szCs w:val="22"/>
        </w:rPr>
        <w:t>i</w:t>
      </w:r>
      <w:r w:rsidRPr="00543BC6">
        <w:rPr>
          <w:rFonts w:ascii="Calibri" w:eastAsia="Batang" w:hAnsi="Calibri" w:cs="Calibri"/>
          <w:sz w:val="22"/>
          <w:szCs w:val="22"/>
        </w:rPr>
        <w:t>nso</w:t>
      </w:r>
      <w:r w:rsidR="00F15BB9" w:rsidRPr="00543BC6">
        <w:rPr>
          <w:rFonts w:ascii="Calibri" w:eastAsia="Batang" w:hAnsi="Calibri" w:cs="Calibri"/>
          <w:sz w:val="22"/>
          <w:szCs w:val="22"/>
        </w:rPr>
        <w:t>t</w:t>
      </w:r>
      <w:r w:rsidRPr="00543BC6">
        <w:rPr>
          <w:rFonts w:ascii="Calibri" w:eastAsia="Batang" w:hAnsi="Calibri" w:cs="Calibri"/>
          <w:sz w:val="22"/>
          <w:szCs w:val="22"/>
        </w:rPr>
        <w:t>ite de reprezentan</w:t>
      </w:r>
      <w:r w:rsidR="00F15BB9" w:rsidRPr="00543BC6">
        <w:rPr>
          <w:rFonts w:ascii="Calibri" w:eastAsia="Batang" w:hAnsi="Calibri" w:cs="Calibri"/>
          <w:sz w:val="22"/>
          <w:szCs w:val="22"/>
        </w:rPr>
        <w:t>t</w:t>
      </w:r>
      <w:r w:rsidRPr="00543BC6">
        <w:rPr>
          <w:rFonts w:ascii="Calibri" w:eastAsia="Batang" w:hAnsi="Calibri" w:cs="Calibri"/>
          <w:sz w:val="22"/>
          <w:szCs w:val="22"/>
        </w:rPr>
        <w:t>ii Administratorului</w:t>
      </w:r>
      <w:r w:rsidR="0012286A" w:rsidRPr="00543BC6">
        <w:rPr>
          <w:rFonts w:ascii="Calibri" w:eastAsia="Batang" w:hAnsi="Calibri" w:cs="Calibri"/>
          <w:sz w:val="22"/>
          <w:szCs w:val="22"/>
        </w:rPr>
        <w:t xml:space="preserve"> </w:t>
      </w:r>
      <w:r w:rsidRPr="00543BC6">
        <w:rPr>
          <w:rFonts w:ascii="Calibri" w:eastAsia="Batang" w:hAnsi="Calibri" w:cs="Calibri"/>
          <w:sz w:val="22"/>
          <w:szCs w:val="22"/>
        </w:rPr>
        <w:t>pentru efectuarea repara</w:t>
      </w:r>
      <w:r w:rsidR="00F15BB9" w:rsidRPr="00543BC6">
        <w:rPr>
          <w:rFonts w:ascii="Calibri" w:eastAsia="Batang" w:hAnsi="Calibri" w:cs="Calibri"/>
          <w:sz w:val="22"/>
          <w:szCs w:val="22"/>
        </w:rPr>
        <w:t>t</w:t>
      </w:r>
      <w:r w:rsidRPr="00543BC6">
        <w:rPr>
          <w:rFonts w:ascii="Calibri" w:eastAsia="Batang" w:hAnsi="Calibri" w:cs="Calibri"/>
          <w:sz w:val="22"/>
          <w:szCs w:val="22"/>
        </w:rPr>
        <w:t>iilor la instala</w:t>
      </w:r>
      <w:r w:rsidR="00F15BB9" w:rsidRPr="00543BC6">
        <w:rPr>
          <w:rFonts w:ascii="Calibri" w:eastAsia="Batang" w:hAnsi="Calibri" w:cs="Calibri"/>
          <w:sz w:val="22"/>
          <w:szCs w:val="22"/>
        </w:rPr>
        <w:t>t</w:t>
      </w:r>
      <w:r w:rsidRPr="00543BC6">
        <w:rPr>
          <w:rFonts w:ascii="Calibri" w:eastAsia="Batang" w:hAnsi="Calibri" w:cs="Calibri"/>
          <w:sz w:val="22"/>
          <w:szCs w:val="22"/>
        </w:rPr>
        <w:t>iile comune.</w:t>
      </w:r>
    </w:p>
    <w:p w14:paraId="0E235B33" w14:textId="77777777" w:rsidR="00592B7A" w:rsidRPr="00543BC6" w:rsidRDefault="0012286A"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Proprietarii</w:t>
      </w:r>
      <w:r w:rsidR="007A5A6E" w:rsidRPr="00543BC6">
        <w:rPr>
          <w:rFonts w:ascii="Calibri" w:eastAsia="Batang" w:hAnsi="Calibri" w:cs="Calibri"/>
          <w:sz w:val="22"/>
          <w:szCs w:val="22"/>
        </w:rPr>
        <w:t xml:space="preserve"> vor primi </w:t>
      </w:r>
      <w:r w:rsidR="00757BB2" w:rsidRPr="00543BC6">
        <w:rPr>
          <w:rFonts w:ascii="Calibri" w:eastAsia="Batang" w:hAnsi="Calibri" w:cs="Calibri"/>
          <w:sz w:val="22"/>
          <w:szCs w:val="22"/>
        </w:rPr>
        <w:t>i</w:t>
      </w:r>
      <w:r w:rsidR="007A5A6E" w:rsidRPr="00543BC6">
        <w:rPr>
          <w:rFonts w:ascii="Calibri" w:eastAsia="Batang" w:hAnsi="Calibri" w:cs="Calibri"/>
          <w:sz w:val="22"/>
          <w:szCs w:val="22"/>
        </w:rPr>
        <w:t>n cadrul Propriet</w:t>
      </w:r>
      <w:r w:rsidR="00F15BB9" w:rsidRPr="00543BC6">
        <w:rPr>
          <w:rFonts w:ascii="Calibri" w:eastAsia="Batang" w:hAnsi="Calibri" w:cs="Calibri"/>
          <w:sz w:val="22"/>
          <w:szCs w:val="22"/>
        </w:rPr>
        <w:t>at</w:t>
      </w:r>
      <w:r w:rsidR="007A5A6E" w:rsidRPr="00543BC6">
        <w:rPr>
          <w:rFonts w:ascii="Calibri" w:eastAsia="Batang" w:hAnsi="Calibri" w:cs="Calibri"/>
          <w:sz w:val="22"/>
          <w:szCs w:val="22"/>
        </w:rPr>
        <w:t xml:space="preserve">ii </w:t>
      </w:r>
      <w:r w:rsidR="005D2AF7" w:rsidRPr="00543BC6">
        <w:rPr>
          <w:rFonts w:ascii="Calibri" w:eastAsia="Batang" w:hAnsi="Calibri" w:cs="Calibri"/>
          <w:sz w:val="22"/>
          <w:szCs w:val="22"/>
        </w:rPr>
        <w:t>e</w:t>
      </w:r>
      <w:r w:rsidR="007A5A6E" w:rsidRPr="00543BC6">
        <w:rPr>
          <w:rFonts w:ascii="Calibri" w:eastAsia="Batang" w:hAnsi="Calibri" w:cs="Calibri"/>
          <w:sz w:val="22"/>
          <w:szCs w:val="22"/>
        </w:rPr>
        <w:t>xclusive persoanele care efectueaz</w:t>
      </w:r>
      <w:r w:rsidR="00F15BB9" w:rsidRPr="00543BC6">
        <w:rPr>
          <w:rFonts w:ascii="Calibri" w:eastAsia="Batang" w:hAnsi="Calibri" w:cs="Calibri"/>
          <w:sz w:val="22"/>
          <w:szCs w:val="22"/>
        </w:rPr>
        <w:t>a</w:t>
      </w:r>
      <w:r w:rsidR="007A5A6E" w:rsidRPr="00543BC6">
        <w:rPr>
          <w:rFonts w:ascii="Calibri" w:eastAsia="Batang" w:hAnsi="Calibri" w:cs="Calibri"/>
          <w:sz w:val="22"/>
          <w:szCs w:val="22"/>
        </w:rPr>
        <w:t xml:space="preserve"> repara</w:t>
      </w:r>
      <w:r w:rsidR="00F15BB9" w:rsidRPr="00543BC6">
        <w:rPr>
          <w:rFonts w:ascii="Calibri" w:eastAsia="Batang" w:hAnsi="Calibri" w:cs="Calibri"/>
          <w:sz w:val="22"/>
          <w:szCs w:val="22"/>
        </w:rPr>
        <w:t>t</w:t>
      </w:r>
      <w:r w:rsidR="007A5A6E" w:rsidRPr="00543BC6">
        <w:rPr>
          <w:rFonts w:ascii="Calibri" w:eastAsia="Batang" w:hAnsi="Calibri" w:cs="Calibri"/>
          <w:sz w:val="22"/>
          <w:szCs w:val="22"/>
        </w:rPr>
        <w:t>ii la Spa</w:t>
      </w:r>
      <w:r w:rsidR="00F15BB9" w:rsidRPr="00543BC6">
        <w:rPr>
          <w:rFonts w:ascii="Calibri" w:eastAsia="Batang" w:hAnsi="Calibri" w:cs="Calibri"/>
          <w:sz w:val="22"/>
          <w:szCs w:val="22"/>
        </w:rPr>
        <w:t>t</w:t>
      </w:r>
      <w:r w:rsidR="007A5A6E" w:rsidRPr="00543BC6">
        <w:rPr>
          <w:rFonts w:ascii="Calibri" w:eastAsia="Batang" w:hAnsi="Calibri" w:cs="Calibri"/>
          <w:sz w:val="22"/>
          <w:szCs w:val="22"/>
        </w:rPr>
        <w:t xml:space="preserve">iile </w:t>
      </w:r>
      <w:r w:rsidR="005D2AF7" w:rsidRPr="00543BC6">
        <w:rPr>
          <w:rFonts w:ascii="Calibri" w:eastAsia="Batang" w:hAnsi="Calibri" w:cs="Calibri"/>
          <w:sz w:val="22"/>
          <w:szCs w:val="22"/>
        </w:rPr>
        <w:t>c</w:t>
      </w:r>
      <w:r w:rsidR="007A5A6E" w:rsidRPr="00543BC6">
        <w:rPr>
          <w:rFonts w:ascii="Calibri" w:eastAsia="Batang" w:hAnsi="Calibri" w:cs="Calibri"/>
          <w:sz w:val="22"/>
          <w:szCs w:val="22"/>
        </w:rPr>
        <w:t xml:space="preserve">omune, </w:t>
      </w:r>
      <w:r w:rsidR="00757BB2" w:rsidRPr="00543BC6">
        <w:rPr>
          <w:rFonts w:ascii="Calibri" w:eastAsia="Batang" w:hAnsi="Calibri" w:cs="Calibri"/>
          <w:sz w:val="22"/>
          <w:szCs w:val="22"/>
        </w:rPr>
        <w:t>i</w:t>
      </w:r>
      <w:r w:rsidR="007A5A6E" w:rsidRPr="00543BC6">
        <w:rPr>
          <w:rFonts w:ascii="Calibri" w:eastAsia="Batang" w:hAnsi="Calibri" w:cs="Calibri"/>
          <w:sz w:val="22"/>
          <w:szCs w:val="22"/>
        </w:rPr>
        <w:t>n m</w:t>
      </w:r>
      <w:r w:rsidR="00F15BB9" w:rsidRPr="00543BC6">
        <w:rPr>
          <w:rFonts w:ascii="Calibri" w:eastAsia="Batang" w:hAnsi="Calibri" w:cs="Calibri"/>
          <w:sz w:val="22"/>
          <w:szCs w:val="22"/>
        </w:rPr>
        <w:t>a</w:t>
      </w:r>
      <w:r w:rsidR="007A5A6E" w:rsidRPr="00543BC6">
        <w:rPr>
          <w:rFonts w:ascii="Calibri" w:eastAsia="Batang" w:hAnsi="Calibri" w:cs="Calibri"/>
          <w:sz w:val="22"/>
          <w:szCs w:val="22"/>
        </w:rPr>
        <w:t xml:space="preserve">sura </w:t>
      </w:r>
      <w:r w:rsidR="00757BB2" w:rsidRPr="00543BC6">
        <w:rPr>
          <w:rFonts w:ascii="Calibri" w:eastAsia="Batang" w:hAnsi="Calibri" w:cs="Calibri"/>
          <w:sz w:val="22"/>
          <w:szCs w:val="22"/>
        </w:rPr>
        <w:t>i</w:t>
      </w:r>
      <w:r w:rsidR="007A5A6E" w:rsidRPr="00543BC6">
        <w:rPr>
          <w:rFonts w:ascii="Calibri" w:eastAsia="Batang" w:hAnsi="Calibri" w:cs="Calibri"/>
          <w:sz w:val="22"/>
          <w:szCs w:val="22"/>
        </w:rPr>
        <w:t xml:space="preserve">n care aceste remedieri nu se pot face </w:t>
      </w:r>
      <w:r w:rsidR="00757BB2" w:rsidRPr="00543BC6">
        <w:rPr>
          <w:rFonts w:ascii="Calibri" w:eastAsia="Batang" w:hAnsi="Calibri" w:cs="Calibri"/>
          <w:sz w:val="22"/>
          <w:szCs w:val="22"/>
        </w:rPr>
        <w:t>i</w:t>
      </w:r>
      <w:r w:rsidR="007A5A6E" w:rsidRPr="00543BC6">
        <w:rPr>
          <w:rFonts w:ascii="Calibri" w:eastAsia="Batang" w:hAnsi="Calibri" w:cs="Calibri"/>
          <w:sz w:val="22"/>
          <w:szCs w:val="22"/>
        </w:rPr>
        <w:t>n afara Propriet</w:t>
      </w:r>
      <w:r w:rsidR="00F15BB9" w:rsidRPr="00543BC6">
        <w:rPr>
          <w:rFonts w:ascii="Calibri" w:eastAsia="Batang" w:hAnsi="Calibri" w:cs="Calibri"/>
          <w:sz w:val="22"/>
          <w:szCs w:val="22"/>
        </w:rPr>
        <w:t>at</w:t>
      </w:r>
      <w:r w:rsidR="007A5A6E" w:rsidRPr="00543BC6">
        <w:rPr>
          <w:rFonts w:ascii="Calibri" w:eastAsia="Batang" w:hAnsi="Calibri" w:cs="Calibri"/>
          <w:sz w:val="22"/>
          <w:szCs w:val="22"/>
        </w:rPr>
        <w:t xml:space="preserve">ii </w:t>
      </w:r>
      <w:r w:rsidR="005D2AF7" w:rsidRPr="00543BC6">
        <w:rPr>
          <w:rFonts w:ascii="Calibri" w:eastAsia="Batang" w:hAnsi="Calibri" w:cs="Calibri"/>
          <w:sz w:val="22"/>
          <w:szCs w:val="22"/>
        </w:rPr>
        <w:t>e</w:t>
      </w:r>
      <w:r w:rsidR="007A5A6E" w:rsidRPr="00543BC6">
        <w:rPr>
          <w:rFonts w:ascii="Calibri" w:eastAsia="Batang" w:hAnsi="Calibri" w:cs="Calibri"/>
          <w:sz w:val="22"/>
          <w:szCs w:val="22"/>
        </w:rPr>
        <w:t>xclusive</w:t>
      </w:r>
      <w:r w:rsidR="005D2AF7" w:rsidRPr="00543BC6">
        <w:rPr>
          <w:rFonts w:ascii="Calibri" w:eastAsia="Batang" w:hAnsi="Calibri" w:cs="Calibri"/>
          <w:sz w:val="22"/>
          <w:szCs w:val="22"/>
        </w:rPr>
        <w:t>.</w:t>
      </w:r>
    </w:p>
    <w:p w14:paraId="7D6E5A43" w14:textId="77777777" w:rsidR="009F78A1" w:rsidRPr="00543BC6" w:rsidRDefault="009F78A1" w:rsidP="0053613A">
      <w:pPr>
        <w:numPr>
          <w:ilvl w:val="0"/>
          <w:numId w:val="3"/>
        </w:numPr>
        <w:spacing w:before="120" w:after="120" w:line="264" w:lineRule="auto"/>
        <w:ind w:hanging="720"/>
        <w:jc w:val="both"/>
        <w:rPr>
          <w:rFonts w:ascii="Calibri" w:eastAsia="Batang" w:hAnsi="Calibri" w:cs="Calibri"/>
          <w:b/>
          <w:sz w:val="22"/>
          <w:szCs w:val="22"/>
        </w:rPr>
      </w:pPr>
      <w:r w:rsidRPr="00543BC6">
        <w:rPr>
          <w:rFonts w:ascii="Calibri" w:eastAsia="Batang" w:hAnsi="Calibri" w:cs="Calibri"/>
          <w:b/>
          <w:sz w:val="22"/>
          <w:szCs w:val="22"/>
        </w:rPr>
        <w:t>Supravegherea video a Spa</w:t>
      </w:r>
      <w:r w:rsidR="00F15BB9" w:rsidRPr="00543BC6">
        <w:rPr>
          <w:rFonts w:ascii="Calibri" w:eastAsia="Batang" w:hAnsi="Calibri" w:cs="Calibri"/>
          <w:b/>
          <w:sz w:val="22"/>
          <w:szCs w:val="22"/>
        </w:rPr>
        <w:t>t</w:t>
      </w:r>
      <w:r w:rsidRPr="00543BC6">
        <w:rPr>
          <w:rFonts w:ascii="Calibri" w:eastAsia="Batang" w:hAnsi="Calibri" w:cs="Calibri"/>
          <w:b/>
          <w:sz w:val="22"/>
          <w:szCs w:val="22"/>
        </w:rPr>
        <w:t xml:space="preserve">iilor </w:t>
      </w:r>
      <w:r w:rsidR="005D2AF7" w:rsidRPr="00543BC6">
        <w:rPr>
          <w:rFonts w:ascii="Calibri" w:eastAsia="Batang" w:hAnsi="Calibri" w:cs="Calibri"/>
          <w:b/>
          <w:sz w:val="22"/>
          <w:szCs w:val="22"/>
        </w:rPr>
        <w:t>c</w:t>
      </w:r>
      <w:r w:rsidRPr="00543BC6">
        <w:rPr>
          <w:rFonts w:ascii="Calibri" w:eastAsia="Batang" w:hAnsi="Calibri" w:cs="Calibri"/>
          <w:b/>
          <w:sz w:val="22"/>
          <w:szCs w:val="22"/>
        </w:rPr>
        <w:t xml:space="preserve">omune </w:t>
      </w:r>
      <w:r w:rsidR="00F15BB9" w:rsidRPr="00543BC6">
        <w:rPr>
          <w:rFonts w:ascii="Calibri" w:eastAsia="Batang" w:hAnsi="Calibri" w:cs="Calibri"/>
          <w:b/>
          <w:sz w:val="22"/>
          <w:szCs w:val="22"/>
        </w:rPr>
        <w:t>s</w:t>
      </w:r>
      <w:r w:rsidRPr="00543BC6">
        <w:rPr>
          <w:rFonts w:ascii="Calibri" w:eastAsia="Batang" w:hAnsi="Calibri" w:cs="Calibri"/>
          <w:b/>
          <w:sz w:val="22"/>
          <w:szCs w:val="22"/>
        </w:rPr>
        <w:t xml:space="preserve">i a </w:t>
      </w:r>
      <w:r w:rsidR="005D2AF7" w:rsidRPr="00543BC6">
        <w:rPr>
          <w:rFonts w:ascii="Calibri" w:eastAsia="Batang" w:hAnsi="Calibri" w:cs="Calibri"/>
          <w:b/>
          <w:sz w:val="22"/>
          <w:szCs w:val="22"/>
        </w:rPr>
        <w:t xml:space="preserve">Locurilor </w:t>
      </w:r>
      <w:r w:rsidRPr="00543BC6">
        <w:rPr>
          <w:rFonts w:ascii="Calibri" w:eastAsia="Batang" w:hAnsi="Calibri" w:cs="Calibri"/>
          <w:b/>
          <w:sz w:val="22"/>
          <w:szCs w:val="22"/>
        </w:rPr>
        <w:t xml:space="preserve">de </w:t>
      </w:r>
      <w:r w:rsidR="005D2AF7" w:rsidRPr="00543BC6">
        <w:rPr>
          <w:rFonts w:ascii="Calibri" w:eastAsia="Batang" w:hAnsi="Calibri" w:cs="Calibri"/>
          <w:b/>
          <w:sz w:val="22"/>
          <w:szCs w:val="22"/>
        </w:rPr>
        <w:t>p</w:t>
      </w:r>
      <w:r w:rsidRPr="00543BC6">
        <w:rPr>
          <w:rFonts w:ascii="Calibri" w:eastAsia="Batang" w:hAnsi="Calibri" w:cs="Calibri"/>
          <w:b/>
          <w:sz w:val="22"/>
          <w:szCs w:val="22"/>
        </w:rPr>
        <w:t xml:space="preserve">arcare </w:t>
      </w:r>
    </w:p>
    <w:p w14:paraId="0D89B906" w14:textId="77777777" w:rsidR="009F78A1" w:rsidRPr="00543BC6" w:rsidRDefault="009F78A1"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Prin semnarea prezentului Regulament de Ordine Interioar</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Proprietarul </w:t>
      </w:r>
      <w:r w:rsidR="00757BB2" w:rsidRPr="00543BC6">
        <w:rPr>
          <w:rFonts w:ascii="Calibri" w:eastAsia="Batang" w:hAnsi="Calibri" w:cs="Calibri"/>
          <w:sz w:val="22"/>
          <w:szCs w:val="22"/>
        </w:rPr>
        <w:t>i</w:t>
      </w:r>
      <w:r w:rsidR="00F15BB9" w:rsidRPr="00543BC6">
        <w:rPr>
          <w:rFonts w:ascii="Calibri" w:eastAsia="Batang" w:hAnsi="Calibri" w:cs="Calibri"/>
          <w:sz w:val="22"/>
          <w:szCs w:val="22"/>
        </w:rPr>
        <w:t>s</w:t>
      </w:r>
      <w:r w:rsidRPr="00543BC6">
        <w:rPr>
          <w:rFonts w:ascii="Calibri" w:eastAsia="Batang" w:hAnsi="Calibri" w:cs="Calibri"/>
          <w:sz w:val="22"/>
          <w:szCs w:val="22"/>
        </w:rPr>
        <w:t>i manifest</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acordul ca Spa</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iile </w:t>
      </w:r>
      <w:r w:rsidR="005F6363" w:rsidRPr="00543BC6">
        <w:rPr>
          <w:rFonts w:ascii="Calibri" w:eastAsia="Batang" w:hAnsi="Calibri" w:cs="Calibri"/>
          <w:sz w:val="22"/>
          <w:szCs w:val="22"/>
        </w:rPr>
        <w:t>c</w:t>
      </w:r>
      <w:r w:rsidRPr="00543BC6">
        <w:rPr>
          <w:rFonts w:ascii="Calibri" w:eastAsia="Batang" w:hAnsi="Calibri" w:cs="Calibri"/>
          <w:sz w:val="22"/>
          <w:szCs w:val="22"/>
        </w:rPr>
        <w:t>omune ale Ansamblului Reziden</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ial, </w:t>
      </w:r>
      <w:r w:rsidR="005F6363" w:rsidRPr="00543BC6">
        <w:rPr>
          <w:rFonts w:ascii="Calibri" w:eastAsia="Batang" w:hAnsi="Calibri" w:cs="Calibri"/>
          <w:sz w:val="22"/>
          <w:szCs w:val="22"/>
        </w:rPr>
        <w:t xml:space="preserve">Locurile </w:t>
      </w:r>
      <w:r w:rsidRPr="00543BC6">
        <w:rPr>
          <w:rFonts w:ascii="Calibri" w:eastAsia="Batang" w:hAnsi="Calibri" w:cs="Calibri"/>
          <w:sz w:val="22"/>
          <w:szCs w:val="22"/>
        </w:rPr>
        <w:t xml:space="preserve">de </w:t>
      </w:r>
      <w:r w:rsidR="005F6363" w:rsidRPr="00543BC6">
        <w:rPr>
          <w:rFonts w:ascii="Calibri" w:eastAsia="Batang" w:hAnsi="Calibri" w:cs="Calibri"/>
          <w:sz w:val="22"/>
          <w:szCs w:val="22"/>
        </w:rPr>
        <w:t>p</w:t>
      </w:r>
      <w:r w:rsidRPr="00543BC6">
        <w:rPr>
          <w:rFonts w:ascii="Calibri" w:eastAsia="Batang" w:hAnsi="Calibri" w:cs="Calibri"/>
          <w:sz w:val="22"/>
          <w:szCs w:val="22"/>
        </w:rPr>
        <w:t xml:space="preserve">arcare </w:t>
      </w:r>
      <w:r w:rsidR="00F15BB9" w:rsidRPr="00543BC6">
        <w:rPr>
          <w:rFonts w:ascii="Calibri" w:eastAsia="Batang" w:hAnsi="Calibri" w:cs="Calibri"/>
          <w:sz w:val="22"/>
          <w:szCs w:val="22"/>
        </w:rPr>
        <w:t>s</w:t>
      </w:r>
      <w:r w:rsidRPr="00543BC6">
        <w:rPr>
          <w:rFonts w:ascii="Calibri" w:eastAsia="Batang" w:hAnsi="Calibri" w:cs="Calibri"/>
          <w:sz w:val="22"/>
          <w:szCs w:val="22"/>
        </w:rPr>
        <w:t xml:space="preserve">i </w:t>
      </w:r>
      <w:r w:rsidR="00757BB2" w:rsidRPr="00543BC6">
        <w:rPr>
          <w:rFonts w:ascii="Calibri" w:eastAsia="Batang" w:hAnsi="Calibri" w:cs="Calibri"/>
          <w:sz w:val="22"/>
          <w:szCs w:val="22"/>
        </w:rPr>
        <w:t>i</w:t>
      </w:r>
      <w:r w:rsidRPr="00543BC6">
        <w:rPr>
          <w:rFonts w:ascii="Calibri" w:eastAsia="Batang" w:hAnsi="Calibri" w:cs="Calibri"/>
          <w:sz w:val="22"/>
          <w:szCs w:val="22"/>
        </w:rPr>
        <w:t>mprejurimile s</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fie supravegheate video de c</w:t>
      </w:r>
      <w:r w:rsidR="00F15BB9" w:rsidRPr="00543BC6">
        <w:rPr>
          <w:rFonts w:ascii="Calibri" w:eastAsia="Batang" w:hAnsi="Calibri" w:cs="Calibri"/>
          <w:sz w:val="22"/>
          <w:szCs w:val="22"/>
        </w:rPr>
        <w:t>a</w:t>
      </w:r>
      <w:r w:rsidRPr="00543BC6">
        <w:rPr>
          <w:rFonts w:ascii="Calibri" w:eastAsia="Batang" w:hAnsi="Calibri" w:cs="Calibri"/>
          <w:sz w:val="22"/>
          <w:szCs w:val="22"/>
        </w:rPr>
        <w:t>tre societatea de paz</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desemnat</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de</w:t>
      </w:r>
      <w:r w:rsidR="004B52A1" w:rsidRPr="00543BC6">
        <w:rPr>
          <w:rFonts w:ascii="Calibri" w:eastAsia="Batang" w:hAnsi="Calibri" w:cs="Calibri"/>
          <w:sz w:val="22"/>
          <w:szCs w:val="22"/>
        </w:rPr>
        <w:t xml:space="preserve"> </w:t>
      </w:r>
      <w:r w:rsidR="009465BE" w:rsidRPr="00543BC6">
        <w:rPr>
          <w:rFonts w:ascii="Calibri" w:eastAsia="Batang" w:hAnsi="Calibri" w:cs="Calibri"/>
          <w:sz w:val="22"/>
          <w:szCs w:val="22"/>
        </w:rPr>
        <w:t>Administrator</w:t>
      </w:r>
      <w:r w:rsidR="005F6363" w:rsidRPr="00543BC6">
        <w:rPr>
          <w:rFonts w:ascii="Calibri" w:eastAsia="Batang" w:hAnsi="Calibri" w:cs="Calibri"/>
          <w:sz w:val="22"/>
          <w:szCs w:val="22"/>
        </w:rPr>
        <w:t>.</w:t>
      </w:r>
    </w:p>
    <w:p w14:paraId="778BD83E" w14:textId="77777777" w:rsidR="00DF0E79" w:rsidRPr="00543BC6" w:rsidRDefault="00E91682" w:rsidP="0053613A">
      <w:pPr>
        <w:numPr>
          <w:ilvl w:val="1"/>
          <w:numId w:val="3"/>
        </w:numPr>
        <w:spacing w:before="120" w:after="120" w:line="264" w:lineRule="auto"/>
        <w:ind w:hanging="720"/>
        <w:jc w:val="both"/>
        <w:rPr>
          <w:rFonts w:ascii="Calibri" w:eastAsia="Batang" w:hAnsi="Calibri" w:cs="Calibri"/>
          <w:b/>
          <w:sz w:val="22"/>
          <w:szCs w:val="22"/>
        </w:rPr>
      </w:pPr>
      <w:r w:rsidRPr="00543BC6">
        <w:rPr>
          <w:rFonts w:ascii="Calibri" w:eastAsia="Batang" w:hAnsi="Calibri" w:cs="Calibri"/>
          <w:sz w:val="22"/>
          <w:szCs w:val="22"/>
        </w:rPr>
        <w:t xml:space="preserve">Este interzis accesul camerelor de luat vederi </w:t>
      </w:r>
      <w:r w:rsidR="00F15BB9" w:rsidRPr="00543BC6">
        <w:rPr>
          <w:rFonts w:ascii="Calibri" w:eastAsia="Batang" w:hAnsi="Calibri" w:cs="Calibri"/>
          <w:sz w:val="22"/>
          <w:szCs w:val="22"/>
        </w:rPr>
        <w:t>s</w:t>
      </w:r>
      <w:r w:rsidRPr="00543BC6">
        <w:rPr>
          <w:rFonts w:ascii="Calibri" w:eastAsia="Batang" w:hAnsi="Calibri" w:cs="Calibri"/>
          <w:sz w:val="22"/>
          <w:szCs w:val="22"/>
        </w:rPr>
        <w:t xml:space="preserve">i prezentarea de imagini </w:t>
      </w:r>
      <w:r w:rsidR="00FC612E" w:rsidRPr="00543BC6">
        <w:rPr>
          <w:rFonts w:ascii="Calibri" w:eastAsia="Batang" w:hAnsi="Calibri" w:cs="Calibri"/>
          <w:sz w:val="22"/>
          <w:szCs w:val="22"/>
        </w:rPr>
        <w:t>reprezent</w:t>
      </w:r>
      <w:r w:rsidR="004971D0" w:rsidRPr="00543BC6">
        <w:rPr>
          <w:rFonts w:ascii="Calibri" w:eastAsia="Batang" w:hAnsi="Calibri" w:cs="Calibri"/>
          <w:sz w:val="22"/>
          <w:szCs w:val="22"/>
        </w:rPr>
        <w:t>a</w:t>
      </w:r>
      <w:r w:rsidR="00FC612E" w:rsidRPr="00543BC6">
        <w:rPr>
          <w:rFonts w:ascii="Calibri" w:eastAsia="Batang" w:hAnsi="Calibri" w:cs="Calibri"/>
          <w:sz w:val="22"/>
          <w:szCs w:val="22"/>
        </w:rPr>
        <w:t>nd</w:t>
      </w:r>
      <w:r w:rsidRPr="00543BC6">
        <w:rPr>
          <w:rFonts w:ascii="Calibri" w:eastAsia="Batang" w:hAnsi="Calibri" w:cs="Calibri"/>
          <w:sz w:val="22"/>
          <w:szCs w:val="22"/>
        </w:rPr>
        <w:t xml:space="preserve"> </w:t>
      </w:r>
      <w:r w:rsidR="00FC612E" w:rsidRPr="00543BC6">
        <w:rPr>
          <w:rFonts w:ascii="Calibri" w:eastAsia="Batang" w:hAnsi="Calibri" w:cs="Calibri"/>
          <w:sz w:val="22"/>
          <w:szCs w:val="22"/>
        </w:rPr>
        <w:t>Ansamblul Reziden</w:t>
      </w:r>
      <w:r w:rsidR="00F15BB9" w:rsidRPr="00543BC6">
        <w:rPr>
          <w:rFonts w:ascii="Calibri" w:eastAsia="Batang" w:hAnsi="Calibri" w:cs="Calibri"/>
          <w:sz w:val="22"/>
          <w:szCs w:val="22"/>
        </w:rPr>
        <w:t>t</w:t>
      </w:r>
      <w:r w:rsidR="00FC612E" w:rsidRPr="00543BC6">
        <w:rPr>
          <w:rFonts w:ascii="Calibri" w:eastAsia="Batang" w:hAnsi="Calibri" w:cs="Calibri"/>
          <w:sz w:val="22"/>
          <w:szCs w:val="22"/>
        </w:rPr>
        <w:t>ial</w:t>
      </w:r>
      <w:r w:rsidRPr="00543BC6">
        <w:rPr>
          <w:rFonts w:ascii="Calibri" w:eastAsia="Batang" w:hAnsi="Calibri" w:cs="Calibri"/>
          <w:sz w:val="22"/>
          <w:szCs w:val="22"/>
        </w:rPr>
        <w:t xml:space="preserve">, </w:t>
      </w:r>
      <w:r w:rsidR="00FC612E" w:rsidRPr="00543BC6">
        <w:rPr>
          <w:rFonts w:ascii="Calibri" w:eastAsia="Batang" w:hAnsi="Calibri" w:cs="Calibri"/>
          <w:sz w:val="22"/>
          <w:szCs w:val="22"/>
        </w:rPr>
        <w:t>f</w:t>
      </w:r>
      <w:r w:rsidR="00F15BB9" w:rsidRPr="00543BC6">
        <w:rPr>
          <w:rFonts w:ascii="Calibri" w:eastAsia="Batang" w:hAnsi="Calibri" w:cs="Calibri"/>
          <w:sz w:val="22"/>
          <w:szCs w:val="22"/>
        </w:rPr>
        <w:t>a</w:t>
      </w:r>
      <w:r w:rsidR="00FC612E" w:rsidRPr="00543BC6">
        <w:rPr>
          <w:rFonts w:ascii="Calibri" w:eastAsia="Batang" w:hAnsi="Calibri" w:cs="Calibri"/>
          <w:sz w:val="22"/>
          <w:szCs w:val="22"/>
        </w:rPr>
        <w:t>r</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acordul scris al persoanelor care angajeaz</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w:t>
      </w:r>
      <w:r w:rsidR="00757BB2" w:rsidRPr="00543BC6">
        <w:rPr>
          <w:rFonts w:ascii="Calibri" w:eastAsia="Batang" w:hAnsi="Calibri" w:cs="Calibri"/>
          <w:sz w:val="22"/>
          <w:szCs w:val="22"/>
        </w:rPr>
        <w:t>i</w:t>
      </w:r>
      <w:r w:rsidRPr="00543BC6">
        <w:rPr>
          <w:rFonts w:ascii="Calibri" w:eastAsia="Batang" w:hAnsi="Calibri" w:cs="Calibri"/>
          <w:sz w:val="22"/>
          <w:szCs w:val="22"/>
        </w:rPr>
        <w:t>n mod legal V</w:t>
      </w:r>
      <w:r w:rsidR="004971D0" w:rsidRPr="00543BC6">
        <w:rPr>
          <w:rFonts w:ascii="Calibri" w:eastAsia="Batang" w:hAnsi="Calibri" w:cs="Calibri"/>
          <w:sz w:val="22"/>
          <w:szCs w:val="22"/>
        </w:rPr>
        <w:t>a</w:t>
      </w:r>
      <w:r w:rsidRPr="00543BC6">
        <w:rPr>
          <w:rFonts w:ascii="Calibri" w:eastAsia="Batang" w:hAnsi="Calibri" w:cs="Calibri"/>
          <w:sz w:val="22"/>
          <w:szCs w:val="22"/>
        </w:rPr>
        <w:t>nz</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torul. </w:t>
      </w:r>
    </w:p>
    <w:p w14:paraId="4AF3C426" w14:textId="77777777" w:rsidR="00DF0E79" w:rsidRPr="00543BC6" w:rsidRDefault="00DF0E79" w:rsidP="0053613A">
      <w:pPr>
        <w:numPr>
          <w:ilvl w:val="0"/>
          <w:numId w:val="3"/>
        </w:numPr>
        <w:spacing w:before="120" w:after="120" w:line="264" w:lineRule="auto"/>
        <w:ind w:hanging="720"/>
        <w:jc w:val="both"/>
        <w:rPr>
          <w:rFonts w:ascii="Calibri" w:eastAsia="Batang" w:hAnsi="Calibri" w:cs="Calibri"/>
          <w:b/>
          <w:sz w:val="22"/>
          <w:szCs w:val="22"/>
        </w:rPr>
      </w:pPr>
      <w:r w:rsidRPr="00543BC6">
        <w:rPr>
          <w:rFonts w:ascii="Calibri" w:eastAsia="Batang" w:hAnsi="Calibri" w:cs="Calibri"/>
          <w:b/>
          <w:sz w:val="22"/>
          <w:szCs w:val="22"/>
        </w:rPr>
        <w:t>Reguli aplicabile pentru utilizarea Salii de antrenament</w:t>
      </w:r>
    </w:p>
    <w:p w14:paraId="04B8C8F0" w14:textId="77777777" w:rsidR="00DF0E79" w:rsidRPr="00543BC6" w:rsidRDefault="00DF0E79"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 xml:space="preserve">Pentru siguranta si confortul </w:t>
      </w:r>
      <w:r w:rsidR="00AB242F" w:rsidRPr="00543BC6">
        <w:rPr>
          <w:rFonts w:ascii="Calibri" w:eastAsia="Batang" w:hAnsi="Calibri" w:cs="Calibri"/>
          <w:sz w:val="22"/>
          <w:szCs w:val="22"/>
        </w:rPr>
        <w:t>Proprietarilor</w:t>
      </w:r>
      <w:r w:rsidRPr="00543BC6">
        <w:rPr>
          <w:rFonts w:ascii="Calibri" w:eastAsia="Batang" w:hAnsi="Calibri" w:cs="Calibri"/>
          <w:sz w:val="22"/>
          <w:szCs w:val="22"/>
        </w:rPr>
        <w:t>,</w:t>
      </w:r>
      <w:r w:rsidR="0099592B" w:rsidRPr="00543BC6">
        <w:rPr>
          <w:rFonts w:ascii="Calibri" w:eastAsia="Batang" w:hAnsi="Calibri" w:cs="Calibri"/>
          <w:sz w:val="22"/>
          <w:szCs w:val="22"/>
        </w:rPr>
        <w:t xml:space="preserve"> acestia trebuie sa </w:t>
      </w:r>
      <w:r w:rsidRPr="00543BC6">
        <w:rPr>
          <w:rFonts w:ascii="Calibri" w:eastAsia="Batang" w:hAnsi="Calibri" w:cs="Calibri"/>
          <w:sz w:val="22"/>
          <w:szCs w:val="22"/>
        </w:rPr>
        <w:t>respect</w:t>
      </w:r>
      <w:r w:rsidR="0099592B" w:rsidRPr="00543BC6">
        <w:rPr>
          <w:rFonts w:ascii="Calibri" w:eastAsia="Batang" w:hAnsi="Calibri" w:cs="Calibri"/>
          <w:sz w:val="22"/>
          <w:szCs w:val="22"/>
        </w:rPr>
        <w:t>e</w:t>
      </w:r>
      <w:r w:rsidRPr="00543BC6">
        <w:rPr>
          <w:rFonts w:ascii="Calibri" w:eastAsia="Batang" w:hAnsi="Calibri" w:cs="Calibri"/>
          <w:sz w:val="22"/>
          <w:szCs w:val="22"/>
        </w:rPr>
        <w:t xml:space="preserve"> urmatoarele reguli minime</w:t>
      </w:r>
      <w:r w:rsidR="00164BAA" w:rsidRPr="00543BC6">
        <w:rPr>
          <w:rFonts w:ascii="Calibri" w:eastAsia="Batang" w:hAnsi="Calibri" w:cs="Calibri"/>
          <w:sz w:val="22"/>
          <w:szCs w:val="22"/>
        </w:rPr>
        <w:t xml:space="preserve"> in legatura cu Sala de antrenament</w:t>
      </w:r>
      <w:r w:rsidRPr="00543BC6">
        <w:rPr>
          <w:rFonts w:ascii="Calibri" w:eastAsia="Batang" w:hAnsi="Calibri" w:cs="Calibri"/>
          <w:sz w:val="22"/>
          <w:szCs w:val="22"/>
        </w:rPr>
        <w:t>:</w:t>
      </w:r>
    </w:p>
    <w:p w14:paraId="40015E94" w14:textId="77777777" w:rsidR="00DF0E79" w:rsidRPr="00543BC6" w:rsidRDefault="00DF0E79" w:rsidP="00BD4F84">
      <w:pPr>
        <w:pStyle w:val="ListParagraph"/>
        <w:numPr>
          <w:ilvl w:val="0"/>
          <w:numId w:val="17"/>
        </w:numPr>
        <w:spacing w:before="120" w:after="120" w:line="264" w:lineRule="auto"/>
        <w:ind w:left="1440" w:hanging="720"/>
        <w:contextualSpacing w:val="0"/>
        <w:jc w:val="both"/>
        <w:rPr>
          <w:rFonts w:ascii="Calibri" w:eastAsia="Batang" w:hAnsi="Calibri" w:cs="Calibri"/>
          <w:sz w:val="22"/>
          <w:szCs w:val="22"/>
        </w:rPr>
      </w:pPr>
      <w:r w:rsidRPr="00543BC6">
        <w:rPr>
          <w:rFonts w:ascii="Calibri" w:eastAsia="Batang" w:hAnsi="Calibri" w:cs="Calibri"/>
          <w:sz w:val="22"/>
          <w:szCs w:val="22"/>
        </w:rPr>
        <w:t>Nu este recomandata executarea exercitiilor fizice cu grad ridicat de dificultate fara acordul  medicului.</w:t>
      </w:r>
      <w:r w:rsidR="004E2204" w:rsidRPr="00543BC6">
        <w:rPr>
          <w:rFonts w:ascii="Calibri" w:eastAsia="Batang" w:hAnsi="Calibri" w:cs="Calibri"/>
          <w:sz w:val="22"/>
          <w:szCs w:val="22"/>
        </w:rPr>
        <w:t xml:space="preserve"> </w:t>
      </w:r>
      <w:r w:rsidR="003A3488" w:rsidRPr="00543BC6">
        <w:rPr>
          <w:rFonts w:ascii="Calibri" w:eastAsia="Batang" w:hAnsi="Calibri" w:cs="Calibri"/>
          <w:sz w:val="22"/>
          <w:szCs w:val="22"/>
        </w:rPr>
        <w:t>Toate persoanele care utilizeaza sala de sport vor depune la Administrator o declaratie pe proprie raspundere ca sunt apte de a efectua exercitii fizice si ca isi asume sa respecte regulamentul de utilizare a salii de sport.</w:t>
      </w:r>
    </w:p>
    <w:p w14:paraId="0F9620DF" w14:textId="77777777" w:rsidR="00DF0E79" w:rsidRPr="00543BC6" w:rsidRDefault="00DF0E79" w:rsidP="00BD4F84">
      <w:pPr>
        <w:pStyle w:val="ListParagraph"/>
        <w:numPr>
          <w:ilvl w:val="0"/>
          <w:numId w:val="17"/>
        </w:numPr>
        <w:spacing w:before="120" w:after="120" w:line="264" w:lineRule="auto"/>
        <w:ind w:left="1440" w:hanging="720"/>
        <w:contextualSpacing w:val="0"/>
        <w:jc w:val="both"/>
        <w:rPr>
          <w:rFonts w:ascii="Calibri" w:eastAsia="Batang" w:hAnsi="Calibri" w:cs="Calibri"/>
          <w:sz w:val="22"/>
          <w:szCs w:val="22"/>
        </w:rPr>
      </w:pPr>
      <w:r w:rsidRPr="00543BC6">
        <w:rPr>
          <w:rFonts w:ascii="Calibri" w:eastAsia="Batang" w:hAnsi="Calibri" w:cs="Calibri"/>
          <w:sz w:val="22"/>
          <w:szCs w:val="22"/>
        </w:rPr>
        <w:t xml:space="preserve">Este obligatorie utilizarea echipamentului </w:t>
      </w:r>
      <w:r w:rsidR="00E939B3" w:rsidRPr="00543BC6">
        <w:rPr>
          <w:rFonts w:ascii="Calibri" w:eastAsia="Batang" w:hAnsi="Calibri" w:cs="Calibri"/>
          <w:sz w:val="22"/>
          <w:szCs w:val="22"/>
        </w:rPr>
        <w:t xml:space="preserve">de sport adecvat </w:t>
      </w:r>
      <w:r w:rsidRPr="00543BC6">
        <w:rPr>
          <w:rFonts w:ascii="Calibri" w:eastAsia="Batang" w:hAnsi="Calibri" w:cs="Calibri"/>
          <w:sz w:val="22"/>
          <w:szCs w:val="22"/>
        </w:rPr>
        <w:t>(imbracaminte, incaltaminte si accesorii).</w:t>
      </w:r>
    </w:p>
    <w:p w14:paraId="0D77BAF8" w14:textId="77777777" w:rsidR="00DF0E79" w:rsidRPr="00543BC6" w:rsidRDefault="00DF0E79" w:rsidP="00BD4F84">
      <w:pPr>
        <w:pStyle w:val="ListParagraph"/>
        <w:numPr>
          <w:ilvl w:val="0"/>
          <w:numId w:val="17"/>
        </w:numPr>
        <w:spacing w:before="120" w:after="120" w:line="264" w:lineRule="auto"/>
        <w:ind w:left="1440" w:hanging="720"/>
        <w:contextualSpacing w:val="0"/>
        <w:jc w:val="both"/>
        <w:rPr>
          <w:rFonts w:ascii="Calibri" w:eastAsia="Batang" w:hAnsi="Calibri" w:cs="Calibri"/>
          <w:sz w:val="22"/>
          <w:szCs w:val="22"/>
        </w:rPr>
      </w:pPr>
      <w:r w:rsidRPr="00543BC6">
        <w:rPr>
          <w:rFonts w:ascii="Calibri" w:eastAsia="Batang" w:hAnsi="Calibri" w:cs="Calibri"/>
          <w:sz w:val="22"/>
          <w:szCs w:val="22"/>
        </w:rPr>
        <w:t xml:space="preserve">Este recomandata utilizarea pantofilor sport cu talpa specifica tipului de exercitii fizice </w:t>
      </w:r>
      <w:r w:rsidR="00A6560F" w:rsidRPr="00543BC6">
        <w:rPr>
          <w:rFonts w:ascii="Calibri" w:eastAsia="Batang" w:hAnsi="Calibri" w:cs="Calibri"/>
          <w:sz w:val="22"/>
          <w:szCs w:val="22"/>
        </w:rPr>
        <w:t>ce se efectueaza</w:t>
      </w:r>
      <w:r w:rsidRPr="00543BC6">
        <w:rPr>
          <w:rFonts w:ascii="Calibri" w:eastAsia="Batang" w:hAnsi="Calibri" w:cs="Calibri"/>
          <w:sz w:val="22"/>
          <w:szCs w:val="22"/>
        </w:rPr>
        <w:t>.</w:t>
      </w:r>
      <w:r w:rsidR="00E939B3" w:rsidRPr="00543BC6">
        <w:rPr>
          <w:rFonts w:ascii="Calibri" w:eastAsia="Batang" w:hAnsi="Calibri" w:cs="Calibri"/>
          <w:sz w:val="22"/>
          <w:szCs w:val="22"/>
        </w:rPr>
        <w:t xml:space="preserve"> Nu se vor utiliza pantofii din exterior in sala de sport.</w:t>
      </w:r>
    </w:p>
    <w:p w14:paraId="454C7929" w14:textId="77777777" w:rsidR="00081CDB" w:rsidRPr="00543BC6" w:rsidRDefault="00DF0E79" w:rsidP="00081CDB">
      <w:pPr>
        <w:pStyle w:val="ListParagraph"/>
        <w:numPr>
          <w:ilvl w:val="0"/>
          <w:numId w:val="17"/>
        </w:numPr>
        <w:spacing w:before="120" w:after="120" w:line="264" w:lineRule="auto"/>
        <w:ind w:left="1440" w:hanging="720"/>
        <w:contextualSpacing w:val="0"/>
        <w:jc w:val="both"/>
        <w:rPr>
          <w:rFonts w:ascii="Calibri" w:eastAsia="Batang" w:hAnsi="Calibri" w:cs="Calibri"/>
          <w:sz w:val="22"/>
          <w:szCs w:val="22"/>
        </w:rPr>
      </w:pPr>
      <w:r w:rsidRPr="00543BC6">
        <w:rPr>
          <w:rFonts w:ascii="Calibri" w:eastAsia="Batang" w:hAnsi="Calibri" w:cs="Calibri"/>
          <w:sz w:val="22"/>
          <w:szCs w:val="22"/>
        </w:rPr>
        <w:t xml:space="preserve">Inainte de inceperea antrenamentului, </w:t>
      </w:r>
      <w:r w:rsidR="00081CDB" w:rsidRPr="00543BC6">
        <w:rPr>
          <w:rFonts w:ascii="Calibri" w:eastAsia="Batang" w:hAnsi="Calibri" w:cs="Calibri"/>
          <w:sz w:val="22"/>
          <w:szCs w:val="22"/>
        </w:rPr>
        <w:t xml:space="preserve">se recomanda incalzirea corespunzatoare a muschilor si articulatiilor, prin exercitiile specifice, </w:t>
      </w:r>
    </w:p>
    <w:p w14:paraId="21D0F529" w14:textId="77777777" w:rsidR="00081CDB" w:rsidRPr="00543BC6" w:rsidRDefault="00081CDB" w:rsidP="00081CDB">
      <w:pPr>
        <w:pStyle w:val="ListParagraph"/>
        <w:numPr>
          <w:ilvl w:val="0"/>
          <w:numId w:val="17"/>
        </w:numPr>
        <w:spacing w:before="120" w:after="120" w:line="264" w:lineRule="auto"/>
        <w:ind w:left="1440" w:hanging="720"/>
        <w:contextualSpacing w:val="0"/>
        <w:jc w:val="both"/>
        <w:rPr>
          <w:rFonts w:ascii="Calibri" w:eastAsia="Batang" w:hAnsi="Calibri" w:cs="Calibri"/>
          <w:sz w:val="22"/>
          <w:szCs w:val="22"/>
        </w:rPr>
      </w:pPr>
      <w:r w:rsidRPr="00543BC6">
        <w:rPr>
          <w:rFonts w:ascii="Calibri" w:eastAsia="Batang" w:hAnsi="Calibri" w:cs="Calibri"/>
          <w:sz w:val="22"/>
          <w:szCs w:val="22"/>
        </w:rPr>
        <w:t>In cazul executarii unor exercitii cu greutati mari, este recomandata prezenta unui partener de antrenament sau solicitarea ajutorului din partea unui antrenor.</w:t>
      </w:r>
    </w:p>
    <w:p w14:paraId="6859E282" w14:textId="77777777" w:rsidR="00081CDB" w:rsidRPr="00543BC6" w:rsidRDefault="00081CDB" w:rsidP="00081CDB">
      <w:pPr>
        <w:pStyle w:val="ListParagraph"/>
        <w:numPr>
          <w:ilvl w:val="0"/>
          <w:numId w:val="17"/>
        </w:numPr>
        <w:spacing w:before="120" w:after="120" w:line="264" w:lineRule="auto"/>
        <w:ind w:left="1440" w:hanging="720"/>
        <w:contextualSpacing w:val="0"/>
        <w:jc w:val="both"/>
        <w:rPr>
          <w:rFonts w:ascii="Calibri" w:eastAsia="Batang" w:hAnsi="Calibri" w:cs="Calibri"/>
          <w:sz w:val="22"/>
          <w:szCs w:val="22"/>
        </w:rPr>
      </w:pPr>
      <w:r w:rsidRPr="00543BC6">
        <w:rPr>
          <w:rFonts w:ascii="Calibri" w:eastAsia="Batang" w:hAnsi="Calibri" w:cs="Calibri"/>
          <w:sz w:val="22"/>
          <w:szCs w:val="22"/>
        </w:rPr>
        <w:t>In pauzele dintre exercitii, este indicat consumul de apa. Hidratarea este esentiala in timpul efortului fizic.</w:t>
      </w:r>
    </w:p>
    <w:p w14:paraId="5B539368" w14:textId="77777777" w:rsidR="00081CDB" w:rsidRPr="00543BC6" w:rsidRDefault="00081CDB" w:rsidP="00081CDB">
      <w:pPr>
        <w:pStyle w:val="ListParagraph"/>
        <w:numPr>
          <w:ilvl w:val="0"/>
          <w:numId w:val="17"/>
        </w:numPr>
        <w:spacing w:before="120" w:after="120" w:line="264" w:lineRule="auto"/>
        <w:ind w:left="1440" w:hanging="720"/>
        <w:contextualSpacing w:val="0"/>
        <w:jc w:val="both"/>
        <w:rPr>
          <w:rFonts w:ascii="Calibri" w:eastAsia="Batang" w:hAnsi="Calibri" w:cs="Calibri"/>
          <w:sz w:val="22"/>
          <w:szCs w:val="22"/>
        </w:rPr>
      </w:pPr>
      <w:r w:rsidRPr="00543BC6">
        <w:rPr>
          <w:rFonts w:ascii="Calibri" w:eastAsia="Batang" w:hAnsi="Calibri" w:cs="Calibri"/>
          <w:sz w:val="22"/>
          <w:szCs w:val="22"/>
        </w:rPr>
        <w:t>Pentru pastrarea unei bune igiene, este necesara utilizarea unui prosop pe aparate si curatarea acestora dupa utilizare cu solutii agreate de catre firma de administrare.</w:t>
      </w:r>
    </w:p>
    <w:p w14:paraId="304AD220" w14:textId="77777777" w:rsidR="00DF0E79" w:rsidRPr="00543BC6" w:rsidRDefault="00DF0E79" w:rsidP="00BD4F84">
      <w:pPr>
        <w:pStyle w:val="ListParagraph"/>
        <w:numPr>
          <w:ilvl w:val="0"/>
          <w:numId w:val="17"/>
        </w:numPr>
        <w:spacing w:before="120" w:after="120" w:line="264" w:lineRule="auto"/>
        <w:ind w:left="1440" w:hanging="720"/>
        <w:contextualSpacing w:val="0"/>
        <w:jc w:val="both"/>
        <w:rPr>
          <w:rFonts w:ascii="Calibri" w:eastAsia="Batang" w:hAnsi="Calibri" w:cs="Calibri"/>
          <w:sz w:val="22"/>
          <w:szCs w:val="22"/>
        </w:rPr>
      </w:pPr>
      <w:r w:rsidRPr="00543BC6">
        <w:rPr>
          <w:rFonts w:ascii="Calibri" w:eastAsia="Batang" w:hAnsi="Calibri" w:cs="Calibri"/>
          <w:sz w:val="22"/>
          <w:szCs w:val="22"/>
        </w:rPr>
        <w:t xml:space="preserve">Copiii pana la varsta de 14 ani NU au voie in Sala de </w:t>
      </w:r>
      <w:r w:rsidR="0099592B" w:rsidRPr="00543BC6">
        <w:rPr>
          <w:rFonts w:ascii="Calibri" w:eastAsia="Batang" w:hAnsi="Calibri" w:cs="Calibri"/>
          <w:sz w:val="22"/>
          <w:szCs w:val="22"/>
        </w:rPr>
        <w:t>antrenament</w:t>
      </w:r>
      <w:r w:rsidRPr="00543BC6">
        <w:rPr>
          <w:rFonts w:ascii="Calibri" w:eastAsia="Batang" w:hAnsi="Calibri" w:cs="Calibri"/>
          <w:sz w:val="22"/>
          <w:szCs w:val="22"/>
        </w:rPr>
        <w:t xml:space="preserve"> decat sub stricta supraveghere a unui adult.</w:t>
      </w:r>
      <w:r w:rsidR="004E2204" w:rsidRPr="00543BC6">
        <w:rPr>
          <w:rFonts w:ascii="Calibri" w:eastAsia="Batang" w:hAnsi="Calibri" w:cs="Calibri"/>
          <w:sz w:val="22"/>
          <w:szCs w:val="22"/>
        </w:rPr>
        <w:t xml:space="preserve"> </w:t>
      </w:r>
    </w:p>
    <w:p w14:paraId="416BEB31" w14:textId="77777777" w:rsidR="00DF0E79" w:rsidRPr="00543BC6" w:rsidRDefault="00DF0E79" w:rsidP="00BD4F84">
      <w:pPr>
        <w:pStyle w:val="ListParagraph"/>
        <w:numPr>
          <w:ilvl w:val="0"/>
          <w:numId w:val="17"/>
        </w:numPr>
        <w:spacing w:before="120" w:after="120" w:line="264" w:lineRule="auto"/>
        <w:ind w:left="1440" w:hanging="720"/>
        <w:contextualSpacing w:val="0"/>
        <w:jc w:val="both"/>
        <w:rPr>
          <w:rFonts w:ascii="Calibri" w:eastAsia="Batang" w:hAnsi="Calibri" w:cs="Calibri"/>
          <w:sz w:val="22"/>
          <w:szCs w:val="22"/>
        </w:rPr>
      </w:pPr>
      <w:r w:rsidRPr="00543BC6">
        <w:rPr>
          <w:rFonts w:ascii="Calibri" w:eastAsia="Batang" w:hAnsi="Calibri" w:cs="Calibri"/>
          <w:sz w:val="22"/>
          <w:szCs w:val="22"/>
        </w:rPr>
        <w:t xml:space="preserve">Este interzisa utilizarea aparatelor din cadrul </w:t>
      </w:r>
      <w:r w:rsidR="00015DED" w:rsidRPr="00543BC6">
        <w:rPr>
          <w:rFonts w:ascii="Calibri" w:eastAsia="Batang" w:hAnsi="Calibri" w:cs="Calibri"/>
          <w:sz w:val="22"/>
          <w:szCs w:val="22"/>
        </w:rPr>
        <w:t>S</w:t>
      </w:r>
      <w:r w:rsidRPr="00543BC6">
        <w:rPr>
          <w:rFonts w:ascii="Calibri" w:eastAsia="Batang" w:hAnsi="Calibri" w:cs="Calibri"/>
          <w:sz w:val="22"/>
          <w:szCs w:val="22"/>
        </w:rPr>
        <w:t xml:space="preserve">alii de antrenament de catre persoanele aflate sub influenta bauturilor alcoolice, </w:t>
      </w:r>
      <w:r w:rsidR="00015DED" w:rsidRPr="00543BC6">
        <w:rPr>
          <w:rFonts w:ascii="Calibri" w:eastAsia="Batang" w:hAnsi="Calibri" w:cs="Calibri"/>
          <w:sz w:val="22"/>
          <w:szCs w:val="22"/>
        </w:rPr>
        <w:t xml:space="preserve">a </w:t>
      </w:r>
      <w:r w:rsidRPr="00543BC6">
        <w:rPr>
          <w:rFonts w:ascii="Calibri" w:eastAsia="Batang" w:hAnsi="Calibri" w:cs="Calibri"/>
          <w:sz w:val="22"/>
          <w:szCs w:val="22"/>
        </w:rPr>
        <w:t xml:space="preserve">drogurilor, </w:t>
      </w:r>
      <w:r w:rsidR="00015DED" w:rsidRPr="00543BC6">
        <w:rPr>
          <w:rFonts w:ascii="Calibri" w:eastAsia="Batang" w:hAnsi="Calibri" w:cs="Calibri"/>
          <w:sz w:val="22"/>
          <w:szCs w:val="22"/>
        </w:rPr>
        <w:t xml:space="preserve">a </w:t>
      </w:r>
      <w:r w:rsidRPr="00543BC6">
        <w:rPr>
          <w:rFonts w:ascii="Calibri" w:eastAsia="Batang" w:hAnsi="Calibri" w:cs="Calibri"/>
          <w:sz w:val="22"/>
          <w:szCs w:val="22"/>
        </w:rPr>
        <w:t xml:space="preserve">substantelor halucinogene, </w:t>
      </w:r>
      <w:r w:rsidR="00015DED" w:rsidRPr="00543BC6">
        <w:rPr>
          <w:rFonts w:ascii="Calibri" w:eastAsia="Batang" w:hAnsi="Calibri" w:cs="Calibri"/>
          <w:sz w:val="22"/>
          <w:szCs w:val="22"/>
        </w:rPr>
        <w:t xml:space="preserve">a </w:t>
      </w:r>
      <w:r w:rsidRPr="00543BC6">
        <w:rPr>
          <w:rFonts w:ascii="Calibri" w:eastAsia="Batang" w:hAnsi="Calibri" w:cs="Calibri"/>
          <w:sz w:val="22"/>
          <w:szCs w:val="22"/>
        </w:rPr>
        <w:t xml:space="preserve">stimulatorilor, a medicamentelor antidepresive sau a oricaror substante care </w:t>
      </w:r>
      <w:r w:rsidR="00E939B3" w:rsidRPr="00543BC6">
        <w:rPr>
          <w:rFonts w:ascii="Calibri" w:eastAsia="Batang" w:hAnsi="Calibri" w:cs="Calibri"/>
          <w:sz w:val="22"/>
          <w:szCs w:val="22"/>
        </w:rPr>
        <w:t xml:space="preserve">afecteaza </w:t>
      </w:r>
      <w:r w:rsidRPr="00543BC6">
        <w:rPr>
          <w:rFonts w:ascii="Calibri" w:eastAsia="Batang" w:hAnsi="Calibri" w:cs="Calibri"/>
          <w:sz w:val="22"/>
          <w:szCs w:val="22"/>
        </w:rPr>
        <w:t>capacitatile fizice si mentale si/sau consumul acestora in timpul antrenamentului.</w:t>
      </w:r>
    </w:p>
    <w:p w14:paraId="642AA146" w14:textId="77777777" w:rsidR="00DF0E79" w:rsidRPr="00543BC6" w:rsidRDefault="00DF0E79" w:rsidP="00BD4F84">
      <w:pPr>
        <w:pStyle w:val="ListParagraph"/>
        <w:numPr>
          <w:ilvl w:val="0"/>
          <w:numId w:val="17"/>
        </w:numPr>
        <w:spacing w:before="120" w:after="120" w:line="264" w:lineRule="auto"/>
        <w:ind w:left="1440" w:hanging="720"/>
        <w:contextualSpacing w:val="0"/>
        <w:jc w:val="both"/>
        <w:rPr>
          <w:rFonts w:ascii="Calibri" w:eastAsia="Batang" w:hAnsi="Calibri" w:cs="Calibri"/>
          <w:sz w:val="22"/>
          <w:szCs w:val="22"/>
        </w:rPr>
      </w:pPr>
      <w:r w:rsidRPr="00543BC6">
        <w:rPr>
          <w:rFonts w:ascii="Calibri" w:eastAsia="Batang" w:hAnsi="Calibri" w:cs="Calibri"/>
          <w:sz w:val="22"/>
          <w:szCs w:val="22"/>
        </w:rPr>
        <w:t xml:space="preserve">Este interzis fumatul (inclusiv tigari electronice) in </w:t>
      </w:r>
      <w:r w:rsidR="0099592B" w:rsidRPr="00543BC6">
        <w:rPr>
          <w:rFonts w:ascii="Calibri" w:eastAsia="Batang" w:hAnsi="Calibri" w:cs="Calibri"/>
          <w:sz w:val="22"/>
          <w:szCs w:val="22"/>
        </w:rPr>
        <w:t xml:space="preserve">Sala </w:t>
      </w:r>
      <w:r w:rsidRPr="00543BC6">
        <w:rPr>
          <w:rFonts w:ascii="Calibri" w:eastAsia="Batang" w:hAnsi="Calibri" w:cs="Calibri"/>
          <w:sz w:val="22"/>
          <w:szCs w:val="22"/>
        </w:rPr>
        <w:t>de antrenament.</w:t>
      </w:r>
    </w:p>
    <w:p w14:paraId="5279D88A" w14:textId="77777777" w:rsidR="00DF0E79" w:rsidRPr="00543BC6" w:rsidRDefault="0099592B" w:rsidP="00BD4F84">
      <w:pPr>
        <w:pStyle w:val="ListParagraph"/>
        <w:numPr>
          <w:ilvl w:val="0"/>
          <w:numId w:val="17"/>
        </w:numPr>
        <w:spacing w:before="120" w:after="120" w:line="264" w:lineRule="auto"/>
        <w:ind w:left="1440" w:hanging="720"/>
        <w:contextualSpacing w:val="0"/>
        <w:jc w:val="both"/>
        <w:rPr>
          <w:rFonts w:ascii="Calibri" w:eastAsia="Batang" w:hAnsi="Calibri" w:cs="Calibri"/>
          <w:sz w:val="22"/>
          <w:szCs w:val="22"/>
        </w:rPr>
      </w:pPr>
      <w:r w:rsidRPr="00543BC6">
        <w:rPr>
          <w:rFonts w:ascii="Calibri" w:eastAsia="Batang" w:hAnsi="Calibri" w:cs="Calibri"/>
          <w:sz w:val="22"/>
          <w:szCs w:val="22"/>
        </w:rPr>
        <w:t xml:space="preserve">Utilizatorii sunt rugati sa </w:t>
      </w:r>
      <w:r w:rsidR="001F56A3" w:rsidRPr="00543BC6">
        <w:rPr>
          <w:rFonts w:ascii="Calibri" w:eastAsia="Batang" w:hAnsi="Calibri" w:cs="Calibri"/>
          <w:sz w:val="22"/>
          <w:szCs w:val="22"/>
        </w:rPr>
        <w:t xml:space="preserve">se </w:t>
      </w:r>
      <w:r w:rsidRPr="00543BC6">
        <w:rPr>
          <w:rFonts w:ascii="Calibri" w:eastAsia="Batang" w:hAnsi="Calibri" w:cs="Calibri"/>
          <w:sz w:val="22"/>
          <w:szCs w:val="22"/>
        </w:rPr>
        <w:t>antrenze</w:t>
      </w:r>
      <w:r w:rsidR="00DF0E79" w:rsidRPr="00543BC6">
        <w:rPr>
          <w:rFonts w:ascii="Calibri" w:eastAsia="Batang" w:hAnsi="Calibri" w:cs="Calibri"/>
          <w:sz w:val="22"/>
          <w:szCs w:val="22"/>
        </w:rPr>
        <w:t xml:space="preserve"> in deplina siguranta, respectandu-i pe ceilalti.</w:t>
      </w:r>
    </w:p>
    <w:p w14:paraId="2775055E" w14:textId="77777777" w:rsidR="00DF0E79" w:rsidRPr="00543BC6" w:rsidRDefault="00DF0E79" w:rsidP="00BD4F84">
      <w:pPr>
        <w:pStyle w:val="ListParagraph"/>
        <w:numPr>
          <w:ilvl w:val="0"/>
          <w:numId w:val="17"/>
        </w:numPr>
        <w:spacing w:before="120" w:after="120" w:line="264" w:lineRule="auto"/>
        <w:ind w:left="1440" w:hanging="720"/>
        <w:contextualSpacing w:val="0"/>
        <w:jc w:val="both"/>
        <w:rPr>
          <w:rFonts w:ascii="Calibri" w:eastAsia="Batang" w:hAnsi="Calibri" w:cs="Calibri"/>
          <w:sz w:val="22"/>
          <w:szCs w:val="22"/>
        </w:rPr>
      </w:pPr>
      <w:r w:rsidRPr="00543BC6">
        <w:rPr>
          <w:rFonts w:ascii="Calibri" w:eastAsia="Batang" w:hAnsi="Calibri" w:cs="Calibri"/>
          <w:sz w:val="22"/>
          <w:szCs w:val="22"/>
        </w:rPr>
        <w:t>Este interzis comportamentul indecent, galagios sau orice alt tip de comportament care ar putea genera situatii conflictuale sau ar deranja celelalte persoane prezente.</w:t>
      </w:r>
    </w:p>
    <w:p w14:paraId="4F5BBBD1" w14:textId="77777777" w:rsidR="00DF0E79" w:rsidRPr="00543BC6" w:rsidRDefault="00DF0E79" w:rsidP="00BD4F84">
      <w:pPr>
        <w:pStyle w:val="ListParagraph"/>
        <w:numPr>
          <w:ilvl w:val="0"/>
          <w:numId w:val="17"/>
        </w:numPr>
        <w:spacing w:before="120" w:after="120" w:line="264" w:lineRule="auto"/>
        <w:ind w:left="1440" w:hanging="720"/>
        <w:contextualSpacing w:val="0"/>
        <w:jc w:val="both"/>
        <w:rPr>
          <w:rFonts w:ascii="Calibri" w:eastAsia="Batang" w:hAnsi="Calibri" w:cs="Calibri"/>
          <w:sz w:val="22"/>
          <w:szCs w:val="22"/>
        </w:rPr>
      </w:pPr>
      <w:r w:rsidRPr="00543BC6">
        <w:rPr>
          <w:rFonts w:ascii="Calibri" w:eastAsia="Batang" w:hAnsi="Calibri" w:cs="Calibri"/>
          <w:sz w:val="22"/>
          <w:szCs w:val="22"/>
        </w:rPr>
        <w:t>Persoanele utilizeaza aparatele de fitness pe propria raspundere</w:t>
      </w:r>
      <w:r w:rsidR="00E939B3" w:rsidRPr="00543BC6">
        <w:rPr>
          <w:rFonts w:ascii="Calibri" w:eastAsia="Batang" w:hAnsi="Calibri" w:cs="Calibri"/>
          <w:sz w:val="22"/>
          <w:szCs w:val="22"/>
        </w:rPr>
        <w:t xml:space="preserve"> si numai in scopul pt care acestea sunt destinate</w:t>
      </w:r>
      <w:r w:rsidRPr="00543BC6">
        <w:rPr>
          <w:rFonts w:ascii="Calibri" w:eastAsia="Batang" w:hAnsi="Calibri" w:cs="Calibri"/>
          <w:sz w:val="22"/>
          <w:szCs w:val="22"/>
        </w:rPr>
        <w:t>.</w:t>
      </w:r>
    </w:p>
    <w:p w14:paraId="0D412482" w14:textId="77777777" w:rsidR="00DF0E79" w:rsidRPr="00543BC6" w:rsidRDefault="0099592B" w:rsidP="00BD4F84">
      <w:pPr>
        <w:pStyle w:val="ListParagraph"/>
        <w:numPr>
          <w:ilvl w:val="0"/>
          <w:numId w:val="17"/>
        </w:numPr>
        <w:spacing w:before="120" w:after="120" w:line="264" w:lineRule="auto"/>
        <w:ind w:left="1440" w:hanging="720"/>
        <w:contextualSpacing w:val="0"/>
        <w:jc w:val="both"/>
        <w:rPr>
          <w:rFonts w:ascii="Calibri" w:eastAsia="Batang" w:hAnsi="Calibri" w:cs="Calibri"/>
          <w:sz w:val="22"/>
          <w:szCs w:val="22"/>
        </w:rPr>
      </w:pPr>
      <w:r w:rsidRPr="00543BC6">
        <w:rPr>
          <w:rFonts w:ascii="Calibri" w:eastAsia="Batang" w:hAnsi="Calibri" w:cs="Calibri"/>
          <w:sz w:val="22"/>
          <w:szCs w:val="22"/>
        </w:rPr>
        <w:t>Utilizatorii sunt rugati</w:t>
      </w:r>
      <w:r w:rsidR="00DF0E79" w:rsidRPr="00543BC6">
        <w:rPr>
          <w:rFonts w:ascii="Calibri" w:eastAsia="Batang" w:hAnsi="Calibri" w:cs="Calibri"/>
          <w:sz w:val="22"/>
          <w:szCs w:val="22"/>
        </w:rPr>
        <w:t xml:space="preserve"> sa nu interv</w:t>
      </w:r>
      <w:r w:rsidR="00563DEE" w:rsidRPr="00543BC6">
        <w:rPr>
          <w:rFonts w:ascii="Calibri" w:eastAsia="Batang" w:hAnsi="Calibri" w:cs="Calibri"/>
          <w:sz w:val="22"/>
          <w:szCs w:val="22"/>
        </w:rPr>
        <w:t>i</w:t>
      </w:r>
      <w:r w:rsidR="00DF0E79" w:rsidRPr="00543BC6">
        <w:rPr>
          <w:rFonts w:ascii="Calibri" w:eastAsia="Batang" w:hAnsi="Calibri" w:cs="Calibri"/>
          <w:sz w:val="22"/>
          <w:szCs w:val="22"/>
        </w:rPr>
        <w:t>n</w:t>
      </w:r>
      <w:r w:rsidRPr="00543BC6">
        <w:rPr>
          <w:rFonts w:ascii="Calibri" w:eastAsia="Batang" w:hAnsi="Calibri" w:cs="Calibri"/>
          <w:sz w:val="22"/>
          <w:szCs w:val="22"/>
        </w:rPr>
        <w:t>a</w:t>
      </w:r>
      <w:r w:rsidR="00DF0E79" w:rsidRPr="00543BC6">
        <w:rPr>
          <w:rFonts w:ascii="Calibri" w:eastAsia="Batang" w:hAnsi="Calibri" w:cs="Calibri"/>
          <w:sz w:val="22"/>
          <w:szCs w:val="22"/>
        </w:rPr>
        <w:t xml:space="preserve"> asupra aparatelor in timpul functionarii si sa nu le </w:t>
      </w:r>
      <w:r w:rsidR="00E939B3" w:rsidRPr="00543BC6">
        <w:rPr>
          <w:rFonts w:ascii="Calibri" w:eastAsia="Batang" w:hAnsi="Calibri" w:cs="Calibri"/>
          <w:sz w:val="22"/>
          <w:szCs w:val="22"/>
        </w:rPr>
        <w:t>deterioreze.</w:t>
      </w:r>
    </w:p>
    <w:p w14:paraId="17225211" w14:textId="77777777" w:rsidR="00DF0E79" w:rsidRPr="00543BC6" w:rsidRDefault="0099592B" w:rsidP="00BD4F84">
      <w:pPr>
        <w:pStyle w:val="ListParagraph"/>
        <w:numPr>
          <w:ilvl w:val="0"/>
          <w:numId w:val="17"/>
        </w:numPr>
        <w:spacing w:before="120" w:after="120" w:line="264" w:lineRule="auto"/>
        <w:ind w:left="1440" w:hanging="720"/>
        <w:contextualSpacing w:val="0"/>
        <w:jc w:val="both"/>
        <w:rPr>
          <w:rFonts w:ascii="Calibri" w:eastAsia="Batang" w:hAnsi="Calibri" w:cs="Calibri"/>
          <w:sz w:val="22"/>
          <w:szCs w:val="22"/>
        </w:rPr>
      </w:pPr>
      <w:r w:rsidRPr="00543BC6">
        <w:rPr>
          <w:rFonts w:ascii="Calibri" w:eastAsia="Batang" w:hAnsi="Calibri" w:cs="Calibri"/>
          <w:sz w:val="22"/>
          <w:szCs w:val="22"/>
        </w:rPr>
        <w:t>Utilizatorii sunt rugati</w:t>
      </w:r>
      <w:r w:rsidR="00DF0E79" w:rsidRPr="00543BC6">
        <w:rPr>
          <w:rFonts w:ascii="Calibri" w:eastAsia="Batang" w:hAnsi="Calibri" w:cs="Calibri"/>
          <w:sz w:val="22"/>
          <w:szCs w:val="22"/>
        </w:rPr>
        <w:t xml:space="preserve"> sa semnal</w:t>
      </w:r>
      <w:r w:rsidRPr="00543BC6">
        <w:rPr>
          <w:rFonts w:ascii="Calibri" w:eastAsia="Batang" w:hAnsi="Calibri" w:cs="Calibri"/>
          <w:sz w:val="22"/>
          <w:szCs w:val="22"/>
        </w:rPr>
        <w:t>eze</w:t>
      </w:r>
      <w:r w:rsidR="00DF0E79" w:rsidRPr="00543BC6">
        <w:rPr>
          <w:rFonts w:ascii="Calibri" w:eastAsia="Batang" w:hAnsi="Calibri" w:cs="Calibri"/>
          <w:sz w:val="22"/>
          <w:szCs w:val="22"/>
        </w:rPr>
        <w:t xml:space="preserve"> </w:t>
      </w:r>
      <w:r w:rsidR="00E939B3" w:rsidRPr="00543BC6">
        <w:rPr>
          <w:rFonts w:ascii="Calibri" w:eastAsia="Batang" w:hAnsi="Calibri" w:cs="Calibri"/>
          <w:sz w:val="22"/>
          <w:szCs w:val="22"/>
        </w:rPr>
        <w:t xml:space="preserve">Administratorului </w:t>
      </w:r>
      <w:r w:rsidR="00DF0E79" w:rsidRPr="00543BC6">
        <w:rPr>
          <w:rFonts w:ascii="Calibri" w:eastAsia="Batang" w:hAnsi="Calibri" w:cs="Calibri"/>
          <w:sz w:val="22"/>
          <w:szCs w:val="22"/>
        </w:rPr>
        <w:t>orice defectiune sau functionare necorespunzatoare a aparatelor.</w:t>
      </w:r>
    </w:p>
    <w:p w14:paraId="1AB30A8E" w14:textId="77777777" w:rsidR="00DF0E79" w:rsidRPr="00543BC6" w:rsidRDefault="00DF0E79" w:rsidP="00BD4F84">
      <w:pPr>
        <w:pStyle w:val="ListParagraph"/>
        <w:numPr>
          <w:ilvl w:val="0"/>
          <w:numId w:val="17"/>
        </w:numPr>
        <w:spacing w:before="120" w:after="120" w:line="264" w:lineRule="auto"/>
        <w:ind w:left="1440" w:hanging="720"/>
        <w:contextualSpacing w:val="0"/>
        <w:jc w:val="both"/>
        <w:rPr>
          <w:rFonts w:ascii="Calibri" w:eastAsia="Batang" w:hAnsi="Calibri" w:cs="Calibri"/>
          <w:sz w:val="22"/>
          <w:szCs w:val="22"/>
        </w:rPr>
      </w:pPr>
      <w:r w:rsidRPr="00543BC6">
        <w:rPr>
          <w:rFonts w:ascii="Calibri" w:eastAsia="Batang" w:hAnsi="Calibri" w:cs="Calibri"/>
          <w:sz w:val="22"/>
          <w:szCs w:val="22"/>
        </w:rPr>
        <w:t xml:space="preserve">Vorbitul la telefonul mobil este interzisa in </w:t>
      </w:r>
      <w:r w:rsidR="0099592B" w:rsidRPr="00543BC6">
        <w:rPr>
          <w:rFonts w:ascii="Calibri" w:eastAsia="Batang" w:hAnsi="Calibri" w:cs="Calibri"/>
          <w:sz w:val="22"/>
          <w:szCs w:val="22"/>
        </w:rPr>
        <w:t xml:space="preserve">Sala </w:t>
      </w:r>
      <w:r w:rsidRPr="00543BC6">
        <w:rPr>
          <w:rFonts w:ascii="Calibri" w:eastAsia="Batang" w:hAnsi="Calibri" w:cs="Calibri"/>
          <w:sz w:val="22"/>
          <w:szCs w:val="22"/>
        </w:rPr>
        <w:t>de</w:t>
      </w:r>
      <w:r w:rsidR="00503369" w:rsidRPr="00543BC6">
        <w:rPr>
          <w:rFonts w:ascii="Calibri" w:eastAsia="Batang" w:hAnsi="Calibri" w:cs="Calibri"/>
          <w:sz w:val="22"/>
          <w:szCs w:val="22"/>
        </w:rPr>
        <w:t xml:space="preserve"> </w:t>
      </w:r>
      <w:r w:rsidR="0099592B" w:rsidRPr="00543BC6">
        <w:rPr>
          <w:rFonts w:ascii="Calibri" w:eastAsia="Batang" w:hAnsi="Calibri" w:cs="Calibri"/>
          <w:sz w:val="22"/>
          <w:szCs w:val="22"/>
        </w:rPr>
        <w:t>antrenament</w:t>
      </w:r>
      <w:r w:rsidRPr="00543BC6">
        <w:rPr>
          <w:rFonts w:ascii="Calibri" w:eastAsia="Batang" w:hAnsi="Calibri" w:cs="Calibri"/>
          <w:sz w:val="22"/>
          <w:szCs w:val="22"/>
        </w:rPr>
        <w:t>, cu exceptia situatiilor de urgenta.</w:t>
      </w:r>
    </w:p>
    <w:p w14:paraId="61A89BC9" w14:textId="77777777" w:rsidR="00DF0E79" w:rsidRPr="00543BC6" w:rsidRDefault="0099592B" w:rsidP="00BD4F84">
      <w:pPr>
        <w:pStyle w:val="ListParagraph"/>
        <w:numPr>
          <w:ilvl w:val="0"/>
          <w:numId w:val="17"/>
        </w:numPr>
        <w:spacing w:before="120" w:after="120" w:line="264" w:lineRule="auto"/>
        <w:ind w:left="1440" w:hanging="720"/>
        <w:contextualSpacing w:val="0"/>
        <w:jc w:val="both"/>
        <w:rPr>
          <w:rFonts w:ascii="Calibri" w:eastAsia="Batang" w:hAnsi="Calibri" w:cs="Calibri"/>
          <w:sz w:val="22"/>
          <w:szCs w:val="22"/>
        </w:rPr>
      </w:pPr>
      <w:r w:rsidRPr="00543BC6">
        <w:rPr>
          <w:rFonts w:ascii="Calibri" w:eastAsia="Batang" w:hAnsi="Calibri" w:cs="Calibri"/>
          <w:sz w:val="22"/>
          <w:szCs w:val="22"/>
        </w:rPr>
        <w:t>Utilizatorii sunt rugati</w:t>
      </w:r>
      <w:r w:rsidR="00DF0E79" w:rsidRPr="00543BC6">
        <w:rPr>
          <w:rFonts w:ascii="Calibri" w:eastAsia="Batang" w:hAnsi="Calibri" w:cs="Calibri"/>
          <w:sz w:val="22"/>
          <w:szCs w:val="22"/>
        </w:rPr>
        <w:t xml:space="preserve"> ca, dupa terminarea orelor, sa duc</w:t>
      </w:r>
      <w:r w:rsidRPr="00543BC6">
        <w:rPr>
          <w:rFonts w:ascii="Calibri" w:eastAsia="Batang" w:hAnsi="Calibri" w:cs="Calibri"/>
          <w:sz w:val="22"/>
          <w:szCs w:val="22"/>
        </w:rPr>
        <w:t>a</w:t>
      </w:r>
      <w:r w:rsidR="00DF0E79" w:rsidRPr="00543BC6">
        <w:rPr>
          <w:rFonts w:ascii="Calibri" w:eastAsia="Batang" w:hAnsi="Calibri" w:cs="Calibri"/>
          <w:sz w:val="22"/>
          <w:szCs w:val="22"/>
        </w:rPr>
        <w:t xml:space="preserve"> echipamentul (greutati, saltele etc.) la locul de depozitare din </w:t>
      </w:r>
      <w:r w:rsidR="00FF0527" w:rsidRPr="00543BC6">
        <w:rPr>
          <w:rFonts w:ascii="Calibri" w:eastAsia="Batang" w:hAnsi="Calibri" w:cs="Calibri"/>
          <w:sz w:val="22"/>
          <w:szCs w:val="22"/>
        </w:rPr>
        <w:t>S</w:t>
      </w:r>
      <w:r w:rsidR="00DF0E79" w:rsidRPr="00543BC6">
        <w:rPr>
          <w:rFonts w:ascii="Calibri" w:eastAsia="Batang" w:hAnsi="Calibri" w:cs="Calibri"/>
          <w:sz w:val="22"/>
          <w:szCs w:val="22"/>
        </w:rPr>
        <w:t>ala</w:t>
      </w:r>
      <w:r w:rsidR="00FF0527" w:rsidRPr="00543BC6">
        <w:rPr>
          <w:rFonts w:ascii="Calibri" w:eastAsia="Batang" w:hAnsi="Calibri" w:cs="Calibri"/>
          <w:sz w:val="22"/>
          <w:szCs w:val="22"/>
        </w:rPr>
        <w:t xml:space="preserve"> de antrenament</w:t>
      </w:r>
      <w:r w:rsidR="00DF0E79" w:rsidRPr="00543BC6">
        <w:rPr>
          <w:rFonts w:ascii="Calibri" w:eastAsia="Batang" w:hAnsi="Calibri" w:cs="Calibri"/>
          <w:sz w:val="22"/>
          <w:szCs w:val="22"/>
        </w:rPr>
        <w:t>.</w:t>
      </w:r>
    </w:p>
    <w:p w14:paraId="1C6D62AF" w14:textId="77777777" w:rsidR="00DF0E79" w:rsidRPr="00543BC6" w:rsidRDefault="00DF0E79" w:rsidP="00BD4F84">
      <w:pPr>
        <w:pStyle w:val="ListParagraph"/>
        <w:numPr>
          <w:ilvl w:val="0"/>
          <w:numId w:val="17"/>
        </w:numPr>
        <w:spacing w:before="120" w:after="120" w:line="264" w:lineRule="auto"/>
        <w:ind w:left="1440" w:hanging="720"/>
        <w:contextualSpacing w:val="0"/>
        <w:jc w:val="both"/>
        <w:rPr>
          <w:rFonts w:ascii="Calibri" w:eastAsia="Batang" w:hAnsi="Calibri" w:cs="Calibri"/>
          <w:sz w:val="22"/>
          <w:szCs w:val="22"/>
        </w:rPr>
      </w:pPr>
      <w:r w:rsidRPr="00543BC6">
        <w:rPr>
          <w:rFonts w:ascii="Calibri" w:eastAsia="Batang" w:hAnsi="Calibri" w:cs="Calibri"/>
          <w:sz w:val="22"/>
          <w:szCs w:val="22"/>
        </w:rPr>
        <w:t>Utilizatorii s</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lii de antrenament trebuie sa respecte toate indicatiile afisate si cele venite din partea instructorilor </w:t>
      </w:r>
      <w:r w:rsidR="003A3488" w:rsidRPr="00543BC6">
        <w:rPr>
          <w:rFonts w:ascii="Calibri" w:eastAsia="Batang" w:hAnsi="Calibri" w:cs="Calibri"/>
          <w:sz w:val="22"/>
          <w:szCs w:val="22"/>
        </w:rPr>
        <w:t xml:space="preserve">personali </w:t>
      </w:r>
      <w:r w:rsidRPr="00543BC6">
        <w:rPr>
          <w:rFonts w:ascii="Calibri" w:eastAsia="Batang" w:hAnsi="Calibri" w:cs="Calibri"/>
          <w:sz w:val="22"/>
          <w:szCs w:val="22"/>
        </w:rPr>
        <w:t xml:space="preserve">sau ale </w:t>
      </w:r>
      <w:r w:rsidR="003A3488" w:rsidRPr="00543BC6">
        <w:rPr>
          <w:rFonts w:ascii="Calibri" w:eastAsia="Batang" w:hAnsi="Calibri" w:cs="Calibri"/>
          <w:sz w:val="22"/>
          <w:szCs w:val="22"/>
        </w:rPr>
        <w:t>Administratorului</w:t>
      </w:r>
      <w:r w:rsidRPr="00543BC6">
        <w:rPr>
          <w:rFonts w:ascii="Calibri" w:eastAsia="Batang" w:hAnsi="Calibri" w:cs="Calibri"/>
          <w:sz w:val="22"/>
          <w:szCs w:val="22"/>
        </w:rPr>
        <w:t>.</w:t>
      </w:r>
    </w:p>
    <w:p w14:paraId="2B6FA64C" w14:textId="77777777" w:rsidR="00DF0E79" w:rsidRPr="00543BC6" w:rsidRDefault="0099592B" w:rsidP="00BD4F84">
      <w:pPr>
        <w:pStyle w:val="ListParagraph"/>
        <w:numPr>
          <w:ilvl w:val="0"/>
          <w:numId w:val="17"/>
        </w:numPr>
        <w:spacing w:before="120" w:after="120" w:line="264" w:lineRule="auto"/>
        <w:ind w:left="1440" w:hanging="720"/>
        <w:contextualSpacing w:val="0"/>
        <w:jc w:val="both"/>
        <w:rPr>
          <w:rFonts w:ascii="Calibri" w:eastAsia="Batang" w:hAnsi="Calibri" w:cs="Calibri"/>
          <w:sz w:val="22"/>
          <w:szCs w:val="22"/>
        </w:rPr>
      </w:pPr>
      <w:r w:rsidRPr="00543BC6">
        <w:rPr>
          <w:rFonts w:ascii="Calibri" w:eastAsia="Batang" w:hAnsi="Calibri" w:cs="Calibri"/>
          <w:sz w:val="22"/>
          <w:szCs w:val="22"/>
        </w:rPr>
        <w:t>Utilizatorii sunt rugati</w:t>
      </w:r>
      <w:r w:rsidR="00DF0E79" w:rsidRPr="00543BC6">
        <w:rPr>
          <w:rFonts w:ascii="Calibri" w:eastAsia="Batang" w:hAnsi="Calibri" w:cs="Calibri"/>
          <w:sz w:val="22"/>
          <w:szCs w:val="22"/>
        </w:rPr>
        <w:t xml:space="preserve"> sa inform</w:t>
      </w:r>
      <w:r w:rsidRPr="00543BC6">
        <w:rPr>
          <w:rFonts w:ascii="Calibri" w:eastAsia="Batang" w:hAnsi="Calibri" w:cs="Calibri"/>
          <w:sz w:val="22"/>
          <w:szCs w:val="22"/>
        </w:rPr>
        <w:t>ez</w:t>
      </w:r>
      <w:r w:rsidR="00081CDB" w:rsidRPr="00543BC6">
        <w:rPr>
          <w:rFonts w:ascii="Calibri" w:eastAsia="Batang" w:hAnsi="Calibri" w:cs="Calibri"/>
          <w:sz w:val="22"/>
          <w:szCs w:val="22"/>
        </w:rPr>
        <w:t>e</w:t>
      </w:r>
      <w:r w:rsidR="00DF0E79" w:rsidRPr="00543BC6">
        <w:rPr>
          <w:rFonts w:ascii="Calibri" w:eastAsia="Batang" w:hAnsi="Calibri" w:cs="Calibri"/>
          <w:sz w:val="22"/>
          <w:szCs w:val="22"/>
        </w:rPr>
        <w:t xml:space="preserve"> </w:t>
      </w:r>
      <w:r w:rsidR="004E2204" w:rsidRPr="00543BC6">
        <w:rPr>
          <w:rFonts w:ascii="Calibri" w:eastAsia="Batang" w:hAnsi="Calibri" w:cs="Calibri"/>
          <w:sz w:val="22"/>
          <w:szCs w:val="22"/>
        </w:rPr>
        <w:t>Administartorul</w:t>
      </w:r>
      <w:r w:rsidR="00DF0E79" w:rsidRPr="00543BC6">
        <w:rPr>
          <w:rFonts w:ascii="Calibri" w:eastAsia="Batang" w:hAnsi="Calibri" w:cs="Calibri"/>
          <w:sz w:val="22"/>
          <w:szCs w:val="22"/>
        </w:rPr>
        <w:t xml:space="preserve"> </w:t>
      </w:r>
      <w:r w:rsidR="00291632" w:rsidRPr="00543BC6">
        <w:rPr>
          <w:rFonts w:ascii="Calibri" w:eastAsia="Batang" w:hAnsi="Calibri" w:cs="Calibri"/>
          <w:sz w:val="22"/>
          <w:szCs w:val="22"/>
        </w:rPr>
        <w:t xml:space="preserve">cu privire la </w:t>
      </w:r>
      <w:r w:rsidR="00DF0E79" w:rsidRPr="00543BC6">
        <w:rPr>
          <w:rFonts w:ascii="Calibri" w:eastAsia="Batang" w:hAnsi="Calibri" w:cs="Calibri"/>
          <w:sz w:val="22"/>
          <w:szCs w:val="22"/>
        </w:rPr>
        <w:t>orice situatie periculoasa sau de nerespectare a regulamentului (altercatii, raniri, comportament indecent etc.).</w:t>
      </w:r>
    </w:p>
    <w:p w14:paraId="754B7976" w14:textId="77777777" w:rsidR="00DF0E79" w:rsidRPr="00543BC6" w:rsidRDefault="00DF0E79" w:rsidP="00BD4F84">
      <w:pPr>
        <w:pStyle w:val="ListParagraph"/>
        <w:numPr>
          <w:ilvl w:val="0"/>
          <w:numId w:val="17"/>
        </w:numPr>
        <w:spacing w:before="120" w:after="120" w:line="264" w:lineRule="auto"/>
        <w:ind w:left="1440" w:hanging="720"/>
        <w:contextualSpacing w:val="0"/>
        <w:jc w:val="both"/>
        <w:rPr>
          <w:rFonts w:ascii="Calibri" w:eastAsia="Batang" w:hAnsi="Calibri" w:cs="Calibri"/>
          <w:sz w:val="22"/>
          <w:szCs w:val="22"/>
        </w:rPr>
      </w:pPr>
      <w:r w:rsidRPr="00543BC6">
        <w:rPr>
          <w:rFonts w:ascii="Calibri" w:eastAsia="Batang" w:hAnsi="Calibri" w:cs="Calibri"/>
          <w:sz w:val="22"/>
          <w:szCs w:val="22"/>
        </w:rPr>
        <w:t xml:space="preserve">Pentru siguranta si confort, </w:t>
      </w:r>
      <w:r w:rsidR="003A3488" w:rsidRPr="00543BC6">
        <w:rPr>
          <w:rFonts w:ascii="Calibri" w:eastAsia="Batang" w:hAnsi="Calibri" w:cs="Calibri"/>
          <w:sz w:val="22"/>
          <w:szCs w:val="22"/>
        </w:rPr>
        <w:t>Administratorul</w:t>
      </w:r>
      <w:r w:rsidRPr="00543BC6">
        <w:rPr>
          <w:rFonts w:ascii="Calibri" w:eastAsia="Batang" w:hAnsi="Calibri" w:cs="Calibri"/>
          <w:sz w:val="22"/>
          <w:szCs w:val="22"/>
        </w:rPr>
        <w:t xml:space="preserve"> isi rezerva dreptul de a solicita oricarui participant parasirea incintei si de a folosi in acest scop mijloacele adecvate</w:t>
      </w:r>
      <w:r w:rsidR="0099592B" w:rsidRPr="00543BC6">
        <w:rPr>
          <w:rFonts w:ascii="Calibri" w:eastAsia="Batang" w:hAnsi="Calibri" w:cs="Calibri"/>
          <w:sz w:val="22"/>
          <w:szCs w:val="22"/>
        </w:rPr>
        <w:t>.</w:t>
      </w:r>
    </w:p>
    <w:p w14:paraId="6B7FAB7C" w14:textId="77777777" w:rsidR="00AF27C7" w:rsidRPr="00543BC6" w:rsidRDefault="00363794" w:rsidP="0053613A">
      <w:pPr>
        <w:numPr>
          <w:ilvl w:val="0"/>
          <w:numId w:val="3"/>
        </w:numPr>
        <w:spacing w:before="120" w:after="120" w:line="264" w:lineRule="auto"/>
        <w:ind w:hanging="720"/>
        <w:jc w:val="both"/>
        <w:rPr>
          <w:rFonts w:ascii="Calibri" w:eastAsia="Batang" w:hAnsi="Calibri" w:cs="Calibri"/>
          <w:b/>
          <w:sz w:val="22"/>
          <w:szCs w:val="22"/>
        </w:rPr>
      </w:pPr>
      <w:r w:rsidRPr="00543BC6">
        <w:rPr>
          <w:rFonts w:ascii="Calibri" w:eastAsia="Batang" w:hAnsi="Calibri" w:cs="Calibri"/>
          <w:b/>
          <w:sz w:val="22"/>
          <w:szCs w:val="22"/>
        </w:rPr>
        <w:t>Protec</w:t>
      </w:r>
      <w:r w:rsidR="00F15BB9" w:rsidRPr="00543BC6">
        <w:rPr>
          <w:rFonts w:ascii="Calibri" w:eastAsia="Batang" w:hAnsi="Calibri" w:cs="Calibri"/>
          <w:b/>
          <w:sz w:val="22"/>
          <w:szCs w:val="22"/>
        </w:rPr>
        <w:t>t</w:t>
      </w:r>
      <w:r w:rsidRPr="00543BC6">
        <w:rPr>
          <w:rFonts w:ascii="Calibri" w:eastAsia="Batang" w:hAnsi="Calibri" w:cs="Calibri"/>
          <w:b/>
          <w:sz w:val="22"/>
          <w:szCs w:val="22"/>
        </w:rPr>
        <w:t>ia la incendiu</w:t>
      </w:r>
    </w:p>
    <w:p w14:paraId="1BE2AB8F" w14:textId="77777777" w:rsidR="00304C50" w:rsidRPr="00543BC6" w:rsidRDefault="00D06921" w:rsidP="0053613A">
      <w:pPr>
        <w:numPr>
          <w:ilvl w:val="1"/>
          <w:numId w:val="3"/>
        </w:numPr>
        <w:spacing w:before="120" w:after="120" w:line="264" w:lineRule="auto"/>
        <w:ind w:hanging="720"/>
        <w:jc w:val="both"/>
        <w:rPr>
          <w:rFonts w:ascii="Calibri" w:hAnsi="Calibri" w:cs="Calibri"/>
          <w:sz w:val="22"/>
          <w:szCs w:val="22"/>
        </w:rPr>
      </w:pPr>
      <w:r w:rsidRPr="00543BC6">
        <w:rPr>
          <w:rFonts w:ascii="Calibri" w:eastAsia="Batang" w:hAnsi="Calibri" w:cs="Calibri"/>
          <w:sz w:val="22"/>
          <w:szCs w:val="22"/>
        </w:rPr>
        <w:t>Proprietarul</w:t>
      </w:r>
      <w:r w:rsidR="00304C50" w:rsidRPr="00543BC6">
        <w:rPr>
          <w:rFonts w:ascii="Calibri" w:eastAsia="Batang" w:hAnsi="Calibri" w:cs="Calibri"/>
          <w:sz w:val="22"/>
          <w:szCs w:val="22"/>
        </w:rPr>
        <w:t xml:space="preserve"> este obligat s</w:t>
      </w:r>
      <w:r w:rsidR="00F15BB9" w:rsidRPr="00543BC6">
        <w:rPr>
          <w:rFonts w:ascii="Calibri" w:eastAsia="Batang" w:hAnsi="Calibri" w:cs="Calibri"/>
          <w:sz w:val="22"/>
          <w:szCs w:val="22"/>
        </w:rPr>
        <w:t>a</w:t>
      </w:r>
      <w:r w:rsidR="00304C50" w:rsidRPr="00543BC6">
        <w:rPr>
          <w:rFonts w:ascii="Calibri" w:eastAsia="Batang" w:hAnsi="Calibri" w:cs="Calibri"/>
          <w:sz w:val="22"/>
          <w:szCs w:val="22"/>
        </w:rPr>
        <w:t xml:space="preserve"> respecte normele de prevenire </w:t>
      </w:r>
      <w:r w:rsidR="00F15BB9" w:rsidRPr="00543BC6">
        <w:rPr>
          <w:rFonts w:ascii="Calibri" w:eastAsia="Batang" w:hAnsi="Calibri" w:cs="Calibri"/>
          <w:sz w:val="22"/>
          <w:szCs w:val="22"/>
        </w:rPr>
        <w:t>s</w:t>
      </w:r>
      <w:r w:rsidR="00304C50" w:rsidRPr="00543BC6">
        <w:rPr>
          <w:rFonts w:ascii="Calibri" w:eastAsia="Batang" w:hAnsi="Calibri" w:cs="Calibri"/>
          <w:sz w:val="22"/>
          <w:szCs w:val="22"/>
        </w:rPr>
        <w:t xml:space="preserve">i stingere a incendiilor </w:t>
      </w:r>
      <w:r w:rsidR="00F15BB9" w:rsidRPr="00543BC6">
        <w:rPr>
          <w:rFonts w:ascii="Calibri" w:eastAsia="Batang" w:hAnsi="Calibri" w:cs="Calibri"/>
          <w:sz w:val="22"/>
          <w:szCs w:val="22"/>
        </w:rPr>
        <w:t>s</w:t>
      </w:r>
      <w:r w:rsidR="00304C50" w:rsidRPr="00543BC6">
        <w:rPr>
          <w:rFonts w:ascii="Calibri" w:eastAsia="Batang" w:hAnsi="Calibri" w:cs="Calibri"/>
          <w:sz w:val="22"/>
          <w:szCs w:val="22"/>
        </w:rPr>
        <w:t>i orice alte norme de protec</w:t>
      </w:r>
      <w:r w:rsidR="00F15BB9" w:rsidRPr="00543BC6">
        <w:rPr>
          <w:rFonts w:ascii="Calibri" w:eastAsia="Batang" w:hAnsi="Calibri" w:cs="Calibri"/>
          <w:sz w:val="22"/>
          <w:szCs w:val="22"/>
        </w:rPr>
        <w:t>t</w:t>
      </w:r>
      <w:r w:rsidR="00304C50" w:rsidRPr="00543BC6">
        <w:rPr>
          <w:rFonts w:ascii="Calibri" w:eastAsia="Batang" w:hAnsi="Calibri" w:cs="Calibri"/>
          <w:sz w:val="22"/>
          <w:szCs w:val="22"/>
        </w:rPr>
        <w:t>ie prev</w:t>
      </w:r>
      <w:r w:rsidR="00F15BB9" w:rsidRPr="00543BC6">
        <w:rPr>
          <w:rFonts w:ascii="Calibri" w:eastAsia="Batang" w:hAnsi="Calibri" w:cs="Calibri"/>
          <w:sz w:val="22"/>
          <w:szCs w:val="22"/>
        </w:rPr>
        <w:t>a</w:t>
      </w:r>
      <w:r w:rsidR="00304C50" w:rsidRPr="00543BC6">
        <w:rPr>
          <w:rFonts w:ascii="Calibri" w:eastAsia="Batang" w:hAnsi="Calibri" w:cs="Calibri"/>
          <w:sz w:val="22"/>
          <w:szCs w:val="22"/>
        </w:rPr>
        <w:t xml:space="preserve">zute </w:t>
      </w:r>
      <w:r w:rsidR="00757BB2" w:rsidRPr="00543BC6">
        <w:rPr>
          <w:rFonts w:ascii="Calibri" w:eastAsia="Batang" w:hAnsi="Calibri" w:cs="Calibri"/>
          <w:sz w:val="22"/>
          <w:szCs w:val="22"/>
        </w:rPr>
        <w:t>i</w:t>
      </w:r>
      <w:r w:rsidR="00304C50" w:rsidRPr="00543BC6">
        <w:rPr>
          <w:rFonts w:ascii="Calibri" w:eastAsia="Batang" w:hAnsi="Calibri" w:cs="Calibri"/>
          <w:sz w:val="22"/>
          <w:szCs w:val="22"/>
        </w:rPr>
        <w:t>n Ansamblul Reziden</w:t>
      </w:r>
      <w:r w:rsidR="00F15BB9" w:rsidRPr="00543BC6">
        <w:rPr>
          <w:rFonts w:ascii="Calibri" w:eastAsia="Batang" w:hAnsi="Calibri" w:cs="Calibri"/>
          <w:sz w:val="22"/>
          <w:szCs w:val="22"/>
        </w:rPr>
        <w:t>t</w:t>
      </w:r>
      <w:r w:rsidR="00304C50" w:rsidRPr="00543BC6">
        <w:rPr>
          <w:rFonts w:ascii="Calibri" w:eastAsia="Batang" w:hAnsi="Calibri" w:cs="Calibri"/>
          <w:sz w:val="22"/>
          <w:szCs w:val="22"/>
        </w:rPr>
        <w:t>ial, potrivit legisla</w:t>
      </w:r>
      <w:r w:rsidR="00F15BB9" w:rsidRPr="00543BC6">
        <w:rPr>
          <w:rFonts w:ascii="Calibri" w:eastAsia="Batang" w:hAnsi="Calibri" w:cs="Calibri"/>
          <w:sz w:val="22"/>
          <w:szCs w:val="22"/>
        </w:rPr>
        <w:t>t</w:t>
      </w:r>
      <w:r w:rsidR="00304C50" w:rsidRPr="00543BC6">
        <w:rPr>
          <w:rFonts w:ascii="Calibri" w:eastAsia="Batang" w:hAnsi="Calibri" w:cs="Calibri"/>
          <w:sz w:val="22"/>
          <w:szCs w:val="22"/>
        </w:rPr>
        <w:t>iei aplicabile.</w:t>
      </w:r>
    </w:p>
    <w:p w14:paraId="61DC5BFF" w14:textId="77777777" w:rsidR="00F35510" w:rsidRPr="00543BC6" w:rsidRDefault="00F35510"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Pentru prevenirea incendiilor</w:t>
      </w:r>
      <w:r w:rsidR="00363794" w:rsidRPr="00543BC6">
        <w:rPr>
          <w:rFonts w:ascii="Calibri" w:eastAsia="Batang" w:hAnsi="Calibri" w:cs="Calibri"/>
          <w:sz w:val="22"/>
          <w:szCs w:val="22"/>
        </w:rPr>
        <w:t>,</w:t>
      </w:r>
      <w:r w:rsidRPr="00543BC6">
        <w:rPr>
          <w:rFonts w:ascii="Calibri" w:eastAsia="Batang" w:hAnsi="Calibri" w:cs="Calibri"/>
          <w:sz w:val="22"/>
          <w:szCs w:val="22"/>
        </w:rPr>
        <w:t xml:space="preserve"> </w:t>
      </w:r>
      <w:r w:rsidR="00363794" w:rsidRPr="00543BC6">
        <w:rPr>
          <w:rFonts w:ascii="Calibri" w:eastAsia="Batang" w:hAnsi="Calibri" w:cs="Calibri"/>
          <w:sz w:val="22"/>
          <w:szCs w:val="22"/>
        </w:rPr>
        <w:t>to</w:t>
      </w:r>
      <w:r w:rsidR="00F15BB9" w:rsidRPr="00543BC6">
        <w:rPr>
          <w:rFonts w:ascii="Calibri" w:eastAsia="Batang" w:hAnsi="Calibri" w:cs="Calibri"/>
          <w:sz w:val="22"/>
          <w:szCs w:val="22"/>
        </w:rPr>
        <w:t>t</w:t>
      </w:r>
      <w:r w:rsidR="00363794" w:rsidRPr="00543BC6">
        <w:rPr>
          <w:rFonts w:ascii="Calibri" w:eastAsia="Batang" w:hAnsi="Calibri" w:cs="Calibri"/>
          <w:sz w:val="22"/>
          <w:szCs w:val="22"/>
        </w:rPr>
        <w:t xml:space="preserve">i </w:t>
      </w:r>
      <w:r w:rsidR="00D06921" w:rsidRPr="00543BC6">
        <w:rPr>
          <w:rFonts w:ascii="Calibri" w:eastAsia="Batang" w:hAnsi="Calibri" w:cs="Calibri"/>
          <w:sz w:val="22"/>
          <w:szCs w:val="22"/>
        </w:rPr>
        <w:t>Proprietarii</w:t>
      </w:r>
      <w:r w:rsidR="00363794" w:rsidRPr="00543BC6">
        <w:rPr>
          <w:rFonts w:ascii="Calibri" w:eastAsia="Batang" w:hAnsi="Calibri" w:cs="Calibri"/>
          <w:sz w:val="22"/>
          <w:szCs w:val="22"/>
        </w:rPr>
        <w:t xml:space="preserve"> trebuie s</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respecte </w:t>
      </w:r>
      <w:r w:rsidR="00363794" w:rsidRPr="00543BC6">
        <w:rPr>
          <w:rFonts w:ascii="Calibri" w:eastAsia="Batang" w:hAnsi="Calibri" w:cs="Calibri"/>
          <w:sz w:val="22"/>
          <w:szCs w:val="22"/>
        </w:rPr>
        <w:t>urm</w:t>
      </w:r>
      <w:r w:rsidR="00F15BB9" w:rsidRPr="00543BC6">
        <w:rPr>
          <w:rFonts w:ascii="Calibri" w:eastAsia="Batang" w:hAnsi="Calibri" w:cs="Calibri"/>
          <w:sz w:val="22"/>
          <w:szCs w:val="22"/>
        </w:rPr>
        <w:t>a</w:t>
      </w:r>
      <w:r w:rsidR="00363794" w:rsidRPr="00543BC6">
        <w:rPr>
          <w:rFonts w:ascii="Calibri" w:eastAsia="Batang" w:hAnsi="Calibri" w:cs="Calibri"/>
          <w:sz w:val="22"/>
          <w:szCs w:val="22"/>
        </w:rPr>
        <w:t>toarele</w:t>
      </w:r>
      <w:r w:rsidRPr="00543BC6">
        <w:rPr>
          <w:rFonts w:ascii="Calibri" w:eastAsia="Batang" w:hAnsi="Calibri" w:cs="Calibri"/>
          <w:sz w:val="22"/>
          <w:szCs w:val="22"/>
        </w:rPr>
        <w:t xml:space="preserve"> reguli preventive:</w:t>
      </w:r>
    </w:p>
    <w:p w14:paraId="5DC237AD" w14:textId="77777777" w:rsidR="00F35510" w:rsidRPr="00543BC6" w:rsidRDefault="00363794" w:rsidP="0053613A">
      <w:pPr>
        <w:pStyle w:val="ListParagraph"/>
        <w:numPr>
          <w:ilvl w:val="0"/>
          <w:numId w:val="9"/>
        </w:numPr>
        <w:tabs>
          <w:tab w:val="left" w:pos="0"/>
        </w:tabs>
        <w:spacing w:before="120" w:after="120" w:line="264" w:lineRule="auto"/>
        <w:ind w:left="1440" w:hanging="720"/>
        <w:contextualSpacing w:val="0"/>
        <w:jc w:val="both"/>
        <w:rPr>
          <w:rFonts w:ascii="Calibri" w:eastAsia="Batang" w:hAnsi="Calibri" w:cs="Calibri"/>
          <w:sz w:val="22"/>
          <w:szCs w:val="22"/>
        </w:rPr>
      </w:pPr>
      <w:r w:rsidRPr="00543BC6">
        <w:rPr>
          <w:rFonts w:ascii="Calibri" w:eastAsia="Batang" w:hAnsi="Calibri" w:cs="Calibri"/>
          <w:sz w:val="22"/>
          <w:szCs w:val="22"/>
        </w:rPr>
        <w:t>trebuie s</w:t>
      </w:r>
      <w:r w:rsidR="00F15BB9" w:rsidRPr="00543BC6">
        <w:rPr>
          <w:rFonts w:ascii="Calibri" w:eastAsia="Batang" w:hAnsi="Calibri" w:cs="Calibri"/>
          <w:sz w:val="22"/>
          <w:szCs w:val="22"/>
        </w:rPr>
        <w:t>a</w:t>
      </w:r>
      <w:r w:rsidR="0079205B" w:rsidRPr="00543BC6">
        <w:rPr>
          <w:rFonts w:ascii="Calibri" w:eastAsia="Batang" w:hAnsi="Calibri" w:cs="Calibri"/>
          <w:sz w:val="22"/>
          <w:szCs w:val="22"/>
        </w:rPr>
        <w:t xml:space="preserve"> </w:t>
      </w:r>
      <w:r w:rsidR="003A3488" w:rsidRPr="00543BC6">
        <w:rPr>
          <w:rFonts w:ascii="Calibri" w:eastAsia="Batang" w:hAnsi="Calibri" w:cs="Calibri"/>
          <w:sz w:val="22"/>
          <w:szCs w:val="22"/>
        </w:rPr>
        <w:t xml:space="preserve">asigure prin intermediul Administratorului </w:t>
      </w:r>
      <w:r w:rsidRPr="00543BC6">
        <w:rPr>
          <w:rFonts w:ascii="Calibri" w:eastAsia="Batang" w:hAnsi="Calibri" w:cs="Calibri"/>
          <w:sz w:val="22"/>
          <w:szCs w:val="22"/>
        </w:rPr>
        <w:t xml:space="preserve">cu </w:t>
      </w:r>
      <w:r w:rsidR="003A3488" w:rsidRPr="00543BC6">
        <w:rPr>
          <w:rFonts w:ascii="Calibri" w:eastAsia="Batang" w:hAnsi="Calibri" w:cs="Calibri"/>
          <w:sz w:val="22"/>
          <w:szCs w:val="22"/>
        </w:rPr>
        <w:t>stingatoare adecvate in conformitate cu normativele in vigoare</w:t>
      </w:r>
      <w:r w:rsidR="00F35510" w:rsidRPr="00543BC6">
        <w:rPr>
          <w:rFonts w:ascii="Calibri" w:eastAsia="Batang" w:hAnsi="Calibri" w:cs="Calibri"/>
          <w:sz w:val="22"/>
          <w:szCs w:val="22"/>
        </w:rPr>
        <w:t xml:space="preserve">, pe fiecare nivel </w:t>
      </w:r>
      <w:r w:rsidR="00F15BB9" w:rsidRPr="00543BC6">
        <w:rPr>
          <w:rFonts w:ascii="Calibri" w:eastAsia="Batang" w:hAnsi="Calibri" w:cs="Calibri"/>
          <w:sz w:val="22"/>
          <w:szCs w:val="22"/>
        </w:rPr>
        <w:t>s</w:t>
      </w:r>
      <w:r w:rsidR="00F35510" w:rsidRPr="00543BC6">
        <w:rPr>
          <w:rFonts w:ascii="Calibri" w:eastAsia="Batang" w:hAnsi="Calibri" w:cs="Calibri"/>
          <w:sz w:val="22"/>
          <w:szCs w:val="22"/>
        </w:rPr>
        <w:t>i</w:t>
      </w:r>
      <w:r w:rsidR="004B6C44" w:rsidRPr="00543BC6">
        <w:rPr>
          <w:rFonts w:ascii="Calibri" w:eastAsia="Batang" w:hAnsi="Calibri" w:cs="Calibri"/>
          <w:sz w:val="22"/>
          <w:szCs w:val="22"/>
        </w:rPr>
        <w:t xml:space="preserve"> </w:t>
      </w:r>
      <w:r w:rsidR="00F35510" w:rsidRPr="00543BC6">
        <w:rPr>
          <w:rFonts w:ascii="Calibri" w:eastAsia="Batang" w:hAnsi="Calibri" w:cs="Calibri"/>
          <w:sz w:val="22"/>
          <w:szCs w:val="22"/>
        </w:rPr>
        <w:t xml:space="preserve">cu un </w:t>
      </w:r>
      <w:r w:rsidRPr="00543BC6">
        <w:rPr>
          <w:rFonts w:ascii="Calibri" w:eastAsia="Batang" w:hAnsi="Calibri" w:cs="Calibri"/>
          <w:sz w:val="22"/>
          <w:szCs w:val="22"/>
        </w:rPr>
        <w:t>sting</w:t>
      </w:r>
      <w:r w:rsidR="00F15BB9" w:rsidRPr="00543BC6">
        <w:rPr>
          <w:rFonts w:ascii="Calibri" w:eastAsia="Batang" w:hAnsi="Calibri" w:cs="Calibri"/>
          <w:sz w:val="22"/>
          <w:szCs w:val="22"/>
        </w:rPr>
        <w:t>a</w:t>
      </w:r>
      <w:r w:rsidRPr="00543BC6">
        <w:rPr>
          <w:rFonts w:ascii="Calibri" w:eastAsia="Batang" w:hAnsi="Calibri" w:cs="Calibri"/>
          <w:sz w:val="22"/>
          <w:szCs w:val="22"/>
        </w:rPr>
        <w:t>tor</w:t>
      </w:r>
      <w:r w:rsidR="00F35510" w:rsidRPr="00543BC6">
        <w:rPr>
          <w:rFonts w:ascii="Calibri" w:eastAsia="Batang" w:hAnsi="Calibri" w:cs="Calibri"/>
          <w:sz w:val="22"/>
          <w:szCs w:val="22"/>
        </w:rPr>
        <w:t xml:space="preserve"> de </w:t>
      </w:r>
      <w:r w:rsidRPr="00543BC6">
        <w:rPr>
          <w:rFonts w:ascii="Calibri" w:eastAsia="Batang" w:hAnsi="Calibri" w:cs="Calibri"/>
          <w:sz w:val="22"/>
          <w:szCs w:val="22"/>
        </w:rPr>
        <w:t>acela</w:t>
      </w:r>
      <w:r w:rsidR="00F15BB9" w:rsidRPr="00543BC6">
        <w:rPr>
          <w:rFonts w:ascii="Calibri" w:eastAsia="Batang" w:hAnsi="Calibri" w:cs="Calibri"/>
          <w:sz w:val="22"/>
          <w:szCs w:val="22"/>
        </w:rPr>
        <w:t>s</w:t>
      </w:r>
      <w:r w:rsidRPr="00543BC6">
        <w:rPr>
          <w:rFonts w:ascii="Calibri" w:eastAsia="Batang" w:hAnsi="Calibri" w:cs="Calibri"/>
          <w:sz w:val="22"/>
          <w:szCs w:val="22"/>
        </w:rPr>
        <w:t>i</w:t>
      </w:r>
      <w:r w:rsidR="00F35510" w:rsidRPr="00543BC6">
        <w:rPr>
          <w:rFonts w:ascii="Calibri" w:eastAsia="Batang" w:hAnsi="Calibri" w:cs="Calibri"/>
          <w:sz w:val="22"/>
          <w:szCs w:val="22"/>
        </w:rPr>
        <w:t xml:space="preserve"> tip</w:t>
      </w:r>
      <w:r w:rsidR="004B6C44" w:rsidRPr="00543BC6">
        <w:rPr>
          <w:rFonts w:ascii="Calibri" w:eastAsia="Batang" w:hAnsi="Calibri" w:cs="Calibri"/>
          <w:sz w:val="22"/>
          <w:szCs w:val="22"/>
        </w:rPr>
        <w:t xml:space="preserve"> </w:t>
      </w:r>
      <w:r w:rsidR="00757BB2" w:rsidRPr="00543BC6">
        <w:rPr>
          <w:rFonts w:ascii="Calibri" w:eastAsia="Batang" w:hAnsi="Calibri" w:cs="Calibri"/>
          <w:sz w:val="22"/>
          <w:szCs w:val="22"/>
        </w:rPr>
        <w:t>i</w:t>
      </w:r>
      <w:r w:rsidR="00F35510" w:rsidRPr="00543BC6">
        <w:rPr>
          <w:rFonts w:ascii="Calibri" w:eastAsia="Batang" w:hAnsi="Calibri" w:cs="Calibri"/>
          <w:sz w:val="22"/>
          <w:szCs w:val="22"/>
        </w:rPr>
        <w:t>n garaj;</w:t>
      </w:r>
      <w:r w:rsidR="004E2204" w:rsidRPr="00543BC6">
        <w:rPr>
          <w:rFonts w:ascii="Calibri" w:eastAsia="Batang" w:hAnsi="Calibri" w:cs="Calibri"/>
          <w:sz w:val="22"/>
          <w:szCs w:val="22"/>
        </w:rPr>
        <w:t xml:space="preserve"> </w:t>
      </w:r>
    </w:p>
    <w:p w14:paraId="7EDED337" w14:textId="77777777" w:rsidR="00F35510" w:rsidRPr="00543BC6" w:rsidRDefault="00363794" w:rsidP="0053613A">
      <w:pPr>
        <w:pStyle w:val="ListParagraph"/>
        <w:numPr>
          <w:ilvl w:val="0"/>
          <w:numId w:val="9"/>
        </w:numPr>
        <w:tabs>
          <w:tab w:val="left" w:pos="0"/>
        </w:tabs>
        <w:spacing w:before="120" w:after="120" w:line="264" w:lineRule="auto"/>
        <w:ind w:left="1440" w:hanging="720"/>
        <w:contextualSpacing w:val="0"/>
        <w:jc w:val="both"/>
        <w:rPr>
          <w:rFonts w:ascii="Calibri" w:eastAsia="Batang" w:hAnsi="Calibri" w:cs="Calibri"/>
          <w:sz w:val="22"/>
          <w:szCs w:val="22"/>
        </w:rPr>
      </w:pPr>
      <w:r w:rsidRPr="00543BC6">
        <w:rPr>
          <w:rFonts w:ascii="Calibri" w:eastAsia="Batang" w:hAnsi="Calibri" w:cs="Calibri"/>
          <w:sz w:val="22"/>
          <w:szCs w:val="22"/>
        </w:rPr>
        <w:t>trebuie ca periodic s</w:t>
      </w:r>
      <w:r w:rsidR="00F15BB9" w:rsidRPr="00543BC6">
        <w:rPr>
          <w:rFonts w:ascii="Calibri" w:eastAsia="Batang" w:hAnsi="Calibri" w:cs="Calibri"/>
          <w:sz w:val="22"/>
          <w:szCs w:val="22"/>
        </w:rPr>
        <w:t>a</w:t>
      </w:r>
      <w:r w:rsidR="00F35510" w:rsidRPr="00543BC6">
        <w:rPr>
          <w:rFonts w:ascii="Calibri" w:eastAsia="Batang" w:hAnsi="Calibri" w:cs="Calibri"/>
          <w:sz w:val="22"/>
          <w:szCs w:val="22"/>
        </w:rPr>
        <w:t xml:space="preserve"> </w:t>
      </w:r>
      <w:r w:rsidRPr="00543BC6">
        <w:rPr>
          <w:rFonts w:ascii="Calibri" w:eastAsia="Batang" w:hAnsi="Calibri" w:cs="Calibri"/>
          <w:sz w:val="22"/>
          <w:szCs w:val="22"/>
        </w:rPr>
        <w:t>verifice, s</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repare, s</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izoleze </w:t>
      </w:r>
      <w:r w:rsidR="00F15BB9" w:rsidRPr="00543BC6">
        <w:rPr>
          <w:rFonts w:ascii="Calibri" w:eastAsia="Batang" w:hAnsi="Calibri" w:cs="Calibri"/>
          <w:sz w:val="22"/>
          <w:szCs w:val="22"/>
        </w:rPr>
        <w:t>s</w:t>
      </w:r>
      <w:r w:rsidRPr="00543BC6">
        <w:rPr>
          <w:rFonts w:ascii="Calibri" w:eastAsia="Batang" w:hAnsi="Calibri" w:cs="Calibri"/>
          <w:sz w:val="22"/>
          <w:szCs w:val="22"/>
        </w:rPr>
        <w:t>i s</w:t>
      </w:r>
      <w:r w:rsidR="00F15BB9" w:rsidRPr="00543BC6">
        <w:rPr>
          <w:rFonts w:ascii="Calibri" w:eastAsia="Batang" w:hAnsi="Calibri" w:cs="Calibri"/>
          <w:sz w:val="22"/>
          <w:szCs w:val="22"/>
        </w:rPr>
        <w:t>a</w:t>
      </w:r>
      <w:r w:rsidR="00F35510" w:rsidRPr="00543BC6">
        <w:rPr>
          <w:rFonts w:ascii="Calibri" w:eastAsia="Batang" w:hAnsi="Calibri" w:cs="Calibri"/>
          <w:sz w:val="22"/>
          <w:szCs w:val="22"/>
        </w:rPr>
        <w:t xml:space="preserve"> </w:t>
      </w:r>
      <w:r w:rsidRPr="00543BC6">
        <w:rPr>
          <w:rFonts w:ascii="Calibri" w:eastAsia="Batang" w:hAnsi="Calibri" w:cs="Calibri"/>
          <w:sz w:val="22"/>
          <w:szCs w:val="22"/>
        </w:rPr>
        <w:t>cure</w:t>
      </w:r>
      <w:r w:rsidR="00F15BB9" w:rsidRPr="00543BC6">
        <w:rPr>
          <w:rFonts w:ascii="Calibri" w:eastAsia="Batang" w:hAnsi="Calibri" w:cs="Calibri"/>
          <w:sz w:val="22"/>
          <w:szCs w:val="22"/>
        </w:rPr>
        <w:t>t</w:t>
      </w:r>
      <w:r w:rsidRPr="00543BC6">
        <w:rPr>
          <w:rFonts w:ascii="Calibri" w:eastAsia="Batang" w:hAnsi="Calibri" w:cs="Calibri"/>
          <w:sz w:val="22"/>
          <w:szCs w:val="22"/>
        </w:rPr>
        <w:t>e</w:t>
      </w:r>
      <w:r w:rsidR="004B6C44" w:rsidRPr="00543BC6">
        <w:rPr>
          <w:rFonts w:ascii="Calibri" w:eastAsia="Batang" w:hAnsi="Calibri" w:cs="Calibri"/>
          <w:sz w:val="22"/>
          <w:szCs w:val="22"/>
        </w:rPr>
        <w:t xml:space="preserve"> </w:t>
      </w:r>
      <w:r w:rsidRPr="00543BC6">
        <w:rPr>
          <w:rFonts w:ascii="Calibri" w:eastAsia="Batang" w:hAnsi="Calibri" w:cs="Calibri"/>
          <w:sz w:val="22"/>
          <w:szCs w:val="22"/>
        </w:rPr>
        <w:t>co</w:t>
      </w:r>
      <w:r w:rsidR="00F15BB9" w:rsidRPr="00543BC6">
        <w:rPr>
          <w:rFonts w:ascii="Calibri" w:eastAsia="Batang" w:hAnsi="Calibri" w:cs="Calibri"/>
          <w:sz w:val="22"/>
          <w:szCs w:val="22"/>
        </w:rPr>
        <w:t>s</w:t>
      </w:r>
      <w:r w:rsidRPr="00543BC6">
        <w:rPr>
          <w:rFonts w:ascii="Calibri" w:eastAsia="Batang" w:hAnsi="Calibri" w:cs="Calibri"/>
          <w:sz w:val="22"/>
          <w:szCs w:val="22"/>
        </w:rPr>
        <w:t>urile</w:t>
      </w:r>
      <w:r w:rsidR="00F35510" w:rsidRPr="00543BC6">
        <w:rPr>
          <w:rFonts w:ascii="Calibri" w:eastAsia="Batang" w:hAnsi="Calibri" w:cs="Calibri"/>
          <w:sz w:val="22"/>
          <w:szCs w:val="22"/>
        </w:rPr>
        <w:t xml:space="preserve"> de evacuare a fumului.</w:t>
      </w:r>
    </w:p>
    <w:p w14:paraId="4559F059" w14:textId="77777777" w:rsidR="00F741CB" w:rsidRPr="00543BC6" w:rsidRDefault="00F741CB" w:rsidP="0053613A">
      <w:pPr>
        <w:numPr>
          <w:ilvl w:val="0"/>
          <w:numId w:val="3"/>
        </w:numPr>
        <w:spacing w:before="120" w:after="120" w:line="264" w:lineRule="auto"/>
        <w:ind w:hanging="720"/>
        <w:jc w:val="both"/>
        <w:rPr>
          <w:rFonts w:ascii="Calibri" w:eastAsia="Batang" w:hAnsi="Calibri" w:cs="Calibri"/>
          <w:b/>
          <w:sz w:val="22"/>
          <w:szCs w:val="22"/>
        </w:rPr>
      </w:pPr>
      <w:r w:rsidRPr="00543BC6">
        <w:rPr>
          <w:rFonts w:ascii="Calibri" w:eastAsia="Batang" w:hAnsi="Calibri" w:cs="Calibri"/>
          <w:b/>
          <w:sz w:val="22"/>
          <w:szCs w:val="22"/>
        </w:rPr>
        <w:t>Fumatul</w:t>
      </w:r>
    </w:p>
    <w:p w14:paraId="26665A7A" w14:textId="77777777" w:rsidR="00F741CB" w:rsidRPr="00543BC6" w:rsidRDefault="00F741CB"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 xml:space="preserve">Fumatul este permis numai </w:t>
      </w:r>
      <w:r w:rsidR="00757BB2" w:rsidRPr="00543BC6">
        <w:rPr>
          <w:rFonts w:ascii="Calibri" w:eastAsia="Batang" w:hAnsi="Calibri" w:cs="Calibri"/>
          <w:sz w:val="22"/>
          <w:szCs w:val="22"/>
        </w:rPr>
        <w:t>i</w:t>
      </w:r>
      <w:r w:rsidRPr="00543BC6">
        <w:rPr>
          <w:rFonts w:ascii="Calibri" w:eastAsia="Batang" w:hAnsi="Calibri" w:cs="Calibri"/>
          <w:sz w:val="22"/>
          <w:szCs w:val="22"/>
        </w:rPr>
        <w:t>n spa</w:t>
      </w:r>
      <w:r w:rsidR="00F15BB9" w:rsidRPr="00543BC6">
        <w:rPr>
          <w:rFonts w:ascii="Calibri" w:eastAsia="Batang" w:hAnsi="Calibri" w:cs="Calibri"/>
          <w:sz w:val="22"/>
          <w:szCs w:val="22"/>
        </w:rPr>
        <w:t>t</w:t>
      </w:r>
      <w:r w:rsidRPr="00543BC6">
        <w:rPr>
          <w:rFonts w:ascii="Calibri" w:eastAsia="Batang" w:hAnsi="Calibri" w:cs="Calibri"/>
          <w:sz w:val="22"/>
          <w:szCs w:val="22"/>
        </w:rPr>
        <w:t>iile special destinate acestui scop, cu condi</w:t>
      </w:r>
      <w:r w:rsidR="00F15BB9" w:rsidRPr="00543BC6">
        <w:rPr>
          <w:rFonts w:ascii="Calibri" w:eastAsia="Batang" w:hAnsi="Calibri" w:cs="Calibri"/>
          <w:sz w:val="22"/>
          <w:szCs w:val="22"/>
        </w:rPr>
        <w:t>t</w:t>
      </w:r>
      <w:r w:rsidRPr="00543BC6">
        <w:rPr>
          <w:rFonts w:ascii="Calibri" w:eastAsia="Batang" w:hAnsi="Calibri" w:cs="Calibri"/>
          <w:sz w:val="22"/>
          <w:szCs w:val="22"/>
        </w:rPr>
        <w:t>ia respect</w:t>
      </w:r>
      <w:r w:rsidR="00F15BB9" w:rsidRPr="00543BC6">
        <w:rPr>
          <w:rFonts w:ascii="Calibri" w:eastAsia="Batang" w:hAnsi="Calibri" w:cs="Calibri"/>
          <w:sz w:val="22"/>
          <w:szCs w:val="22"/>
        </w:rPr>
        <w:t>a</w:t>
      </w:r>
      <w:r w:rsidRPr="00543BC6">
        <w:rPr>
          <w:rFonts w:ascii="Calibri" w:eastAsia="Batang" w:hAnsi="Calibri" w:cs="Calibri"/>
          <w:sz w:val="22"/>
          <w:szCs w:val="22"/>
        </w:rPr>
        <w:t>rii urm</w:t>
      </w:r>
      <w:r w:rsidR="00F15BB9" w:rsidRPr="00543BC6">
        <w:rPr>
          <w:rFonts w:ascii="Calibri" w:eastAsia="Batang" w:hAnsi="Calibri" w:cs="Calibri"/>
          <w:sz w:val="22"/>
          <w:szCs w:val="22"/>
        </w:rPr>
        <w:t>a</w:t>
      </w:r>
      <w:r w:rsidRPr="00543BC6">
        <w:rPr>
          <w:rFonts w:ascii="Calibri" w:eastAsia="Batang" w:hAnsi="Calibri" w:cs="Calibri"/>
          <w:sz w:val="22"/>
          <w:szCs w:val="22"/>
        </w:rPr>
        <w:t>toarelor condi</w:t>
      </w:r>
      <w:r w:rsidR="00F15BB9" w:rsidRPr="00543BC6">
        <w:rPr>
          <w:rFonts w:ascii="Calibri" w:eastAsia="Batang" w:hAnsi="Calibri" w:cs="Calibri"/>
          <w:sz w:val="22"/>
          <w:szCs w:val="22"/>
        </w:rPr>
        <w:t>t</w:t>
      </w:r>
      <w:r w:rsidRPr="00543BC6">
        <w:rPr>
          <w:rFonts w:ascii="Calibri" w:eastAsia="Batang" w:hAnsi="Calibri" w:cs="Calibri"/>
          <w:sz w:val="22"/>
          <w:szCs w:val="22"/>
        </w:rPr>
        <w:t>ii obligatorii:</w:t>
      </w:r>
    </w:p>
    <w:p w14:paraId="3FA9D37C" w14:textId="77777777" w:rsidR="00F741CB" w:rsidRPr="00543BC6" w:rsidRDefault="00F741CB" w:rsidP="0053613A">
      <w:pPr>
        <w:pStyle w:val="ListParagraph"/>
        <w:numPr>
          <w:ilvl w:val="0"/>
          <w:numId w:val="10"/>
        </w:numPr>
        <w:spacing w:before="120" w:after="120" w:line="264" w:lineRule="auto"/>
        <w:ind w:left="1440" w:hanging="720"/>
        <w:contextualSpacing w:val="0"/>
        <w:jc w:val="both"/>
        <w:rPr>
          <w:rFonts w:ascii="Calibri" w:eastAsia="Batang" w:hAnsi="Calibri" w:cs="Calibri"/>
          <w:sz w:val="22"/>
          <w:szCs w:val="22"/>
        </w:rPr>
      </w:pPr>
      <w:r w:rsidRPr="00543BC6">
        <w:rPr>
          <w:rFonts w:ascii="Calibri" w:eastAsia="Batang" w:hAnsi="Calibri" w:cs="Calibri"/>
          <w:sz w:val="22"/>
          <w:szCs w:val="22"/>
        </w:rPr>
        <w:t xml:space="preserve">sunt construite pentru a servi ca loc de fumat </w:t>
      </w:r>
      <w:r w:rsidR="00F15BB9" w:rsidRPr="00543BC6">
        <w:rPr>
          <w:rFonts w:ascii="Calibri" w:eastAsia="Batang" w:hAnsi="Calibri" w:cs="Calibri"/>
          <w:sz w:val="22"/>
          <w:szCs w:val="22"/>
        </w:rPr>
        <w:t>s</w:t>
      </w:r>
      <w:r w:rsidRPr="00543BC6">
        <w:rPr>
          <w:rFonts w:ascii="Calibri" w:eastAsia="Batang" w:hAnsi="Calibri" w:cs="Calibri"/>
          <w:sz w:val="22"/>
          <w:szCs w:val="22"/>
        </w:rPr>
        <w:t>i nu permit p</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trunderea aerului poluat </w:t>
      </w:r>
      <w:r w:rsidR="00757BB2" w:rsidRPr="00543BC6">
        <w:rPr>
          <w:rFonts w:ascii="Calibri" w:eastAsia="Batang" w:hAnsi="Calibri" w:cs="Calibri"/>
          <w:sz w:val="22"/>
          <w:szCs w:val="22"/>
        </w:rPr>
        <w:t>i</w:t>
      </w:r>
      <w:r w:rsidRPr="00543BC6">
        <w:rPr>
          <w:rFonts w:ascii="Calibri" w:eastAsia="Batang" w:hAnsi="Calibri" w:cs="Calibri"/>
          <w:sz w:val="22"/>
          <w:szCs w:val="22"/>
        </w:rPr>
        <w:t>n spa</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iile publice </w:t>
      </w:r>
      <w:r w:rsidR="00757BB2" w:rsidRPr="00543BC6">
        <w:rPr>
          <w:rFonts w:ascii="Calibri" w:eastAsia="Batang" w:hAnsi="Calibri" w:cs="Calibri"/>
          <w:sz w:val="22"/>
          <w:szCs w:val="22"/>
        </w:rPr>
        <w:t>i</w:t>
      </w:r>
      <w:r w:rsidRPr="00543BC6">
        <w:rPr>
          <w:rFonts w:ascii="Calibri" w:eastAsia="Batang" w:hAnsi="Calibri" w:cs="Calibri"/>
          <w:sz w:val="22"/>
          <w:szCs w:val="22"/>
        </w:rPr>
        <w:t>nchise;</w:t>
      </w:r>
    </w:p>
    <w:p w14:paraId="71231BBA" w14:textId="77777777" w:rsidR="00F741CB" w:rsidRPr="00543BC6" w:rsidRDefault="00F741CB" w:rsidP="0053613A">
      <w:pPr>
        <w:pStyle w:val="ListParagraph"/>
        <w:numPr>
          <w:ilvl w:val="0"/>
          <w:numId w:val="10"/>
        </w:numPr>
        <w:spacing w:before="120" w:after="120" w:line="264" w:lineRule="auto"/>
        <w:ind w:left="1440" w:hanging="720"/>
        <w:contextualSpacing w:val="0"/>
        <w:jc w:val="both"/>
        <w:rPr>
          <w:rFonts w:ascii="Calibri" w:eastAsia="Batang" w:hAnsi="Calibri" w:cs="Calibri"/>
          <w:sz w:val="22"/>
          <w:szCs w:val="22"/>
        </w:rPr>
      </w:pPr>
      <w:r w:rsidRPr="00543BC6">
        <w:rPr>
          <w:rFonts w:ascii="Calibri" w:eastAsia="Batang" w:hAnsi="Calibri" w:cs="Calibri"/>
          <w:sz w:val="22"/>
          <w:szCs w:val="22"/>
        </w:rPr>
        <w:t xml:space="preserve">sunt ventilate, echipate cu scrumiere </w:t>
      </w:r>
      <w:r w:rsidR="00F15BB9" w:rsidRPr="00543BC6">
        <w:rPr>
          <w:rFonts w:ascii="Calibri" w:eastAsia="Batang" w:hAnsi="Calibri" w:cs="Calibri"/>
          <w:sz w:val="22"/>
          <w:szCs w:val="22"/>
        </w:rPr>
        <w:t>s</w:t>
      </w:r>
      <w:r w:rsidRPr="00543BC6">
        <w:rPr>
          <w:rFonts w:ascii="Calibri" w:eastAsia="Batang" w:hAnsi="Calibri" w:cs="Calibri"/>
          <w:sz w:val="22"/>
          <w:szCs w:val="22"/>
        </w:rPr>
        <w:t>i sting</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toare de incendii </w:t>
      </w:r>
      <w:r w:rsidR="00F15BB9" w:rsidRPr="00543BC6">
        <w:rPr>
          <w:rFonts w:ascii="Calibri" w:eastAsia="Batang" w:hAnsi="Calibri" w:cs="Calibri"/>
          <w:sz w:val="22"/>
          <w:szCs w:val="22"/>
        </w:rPr>
        <w:t>s</w:t>
      </w:r>
      <w:r w:rsidRPr="00543BC6">
        <w:rPr>
          <w:rFonts w:ascii="Calibri" w:eastAsia="Batang" w:hAnsi="Calibri" w:cs="Calibri"/>
          <w:sz w:val="22"/>
          <w:szCs w:val="22"/>
        </w:rPr>
        <w:t xml:space="preserve">i sunt amenajate </w:t>
      </w:r>
      <w:r w:rsidR="00757BB2" w:rsidRPr="00543BC6">
        <w:rPr>
          <w:rFonts w:ascii="Calibri" w:eastAsia="Batang" w:hAnsi="Calibri" w:cs="Calibri"/>
          <w:sz w:val="22"/>
          <w:szCs w:val="22"/>
        </w:rPr>
        <w:t>i</w:t>
      </w:r>
      <w:r w:rsidRPr="00543BC6">
        <w:rPr>
          <w:rFonts w:ascii="Calibri" w:eastAsia="Batang" w:hAnsi="Calibri" w:cs="Calibri"/>
          <w:sz w:val="22"/>
          <w:szCs w:val="22"/>
        </w:rPr>
        <w:t xml:space="preserve">n conformitate cu prevederile legale </w:t>
      </w:r>
      <w:r w:rsidR="00757BB2" w:rsidRPr="00543BC6">
        <w:rPr>
          <w:rFonts w:ascii="Calibri" w:eastAsia="Batang" w:hAnsi="Calibri" w:cs="Calibri"/>
          <w:sz w:val="22"/>
          <w:szCs w:val="22"/>
        </w:rPr>
        <w:t>i</w:t>
      </w:r>
      <w:r w:rsidRPr="00543BC6">
        <w:rPr>
          <w:rFonts w:ascii="Calibri" w:eastAsia="Batang" w:hAnsi="Calibri" w:cs="Calibri"/>
          <w:sz w:val="22"/>
          <w:szCs w:val="22"/>
        </w:rPr>
        <w:t xml:space="preserve">n vigoare privind prevenirea </w:t>
      </w:r>
      <w:r w:rsidR="00F15BB9" w:rsidRPr="00543BC6">
        <w:rPr>
          <w:rFonts w:ascii="Calibri" w:eastAsia="Batang" w:hAnsi="Calibri" w:cs="Calibri"/>
          <w:sz w:val="22"/>
          <w:szCs w:val="22"/>
        </w:rPr>
        <w:t>s</w:t>
      </w:r>
      <w:r w:rsidRPr="00543BC6">
        <w:rPr>
          <w:rFonts w:ascii="Calibri" w:eastAsia="Batang" w:hAnsi="Calibri" w:cs="Calibri"/>
          <w:sz w:val="22"/>
          <w:szCs w:val="22"/>
        </w:rPr>
        <w:t>i stingerea incendiilor;</w:t>
      </w:r>
    </w:p>
    <w:p w14:paraId="6AEBAD0C" w14:textId="77777777" w:rsidR="00F741CB" w:rsidRPr="00543BC6" w:rsidRDefault="00F741CB" w:rsidP="0053613A">
      <w:pPr>
        <w:pStyle w:val="ListParagraph"/>
        <w:numPr>
          <w:ilvl w:val="0"/>
          <w:numId w:val="10"/>
        </w:numPr>
        <w:spacing w:before="120" w:after="120" w:line="264" w:lineRule="auto"/>
        <w:ind w:left="1440" w:hanging="720"/>
        <w:contextualSpacing w:val="0"/>
        <w:jc w:val="both"/>
        <w:rPr>
          <w:rFonts w:ascii="Calibri" w:eastAsia="Batang" w:hAnsi="Calibri" w:cs="Calibri"/>
          <w:sz w:val="22"/>
          <w:szCs w:val="22"/>
        </w:rPr>
      </w:pPr>
      <w:r w:rsidRPr="00543BC6">
        <w:rPr>
          <w:rFonts w:ascii="Calibri" w:eastAsia="Batang" w:hAnsi="Calibri" w:cs="Calibri"/>
          <w:sz w:val="22"/>
          <w:szCs w:val="22"/>
        </w:rPr>
        <w:t xml:space="preserve">sunt marcate, </w:t>
      </w:r>
      <w:r w:rsidR="00757BB2" w:rsidRPr="00543BC6">
        <w:rPr>
          <w:rFonts w:ascii="Calibri" w:eastAsia="Batang" w:hAnsi="Calibri" w:cs="Calibri"/>
          <w:sz w:val="22"/>
          <w:szCs w:val="22"/>
        </w:rPr>
        <w:t>i</w:t>
      </w:r>
      <w:r w:rsidRPr="00543BC6">
        <w:rPr>
          <w:rFonts w:ascii="Calibri" w:eastAsia="Batang" w:hAnsi="Calibri" w:cs="Calibri"/>
          <w:sz w:val="22"/>
          <w:szCs w:val="22"/>
        </w:rPr>
        <w:t>n locuri vizibile, de unul dintre urm</w:t>
      </w:r>
      <w:r w:rsidR="00F15BB9" w:rsidRPr="00543BC6">
        <w:rPr>
          <w:rFonts w:ascii="Calibri" w:eastAsia="Batang" w:hAnsi="Calibri" w:cs="Calibri"/>
          <w:sz w:val="22"/>
          <w:szCs w:val="22"/>
        </w:rPr>
        <w:t>a</w:t>
      </w:r>
      <w:r w:rsidRPr="00543BC6">
        <w:rPr>
          <w:rFonts w:ascii="Calibri" w:eastAsia="Batang" w:hAnsi="Calibri" w:cs="Calibri"/>
          <w:sz w:val="22"/>
          <w:szCs w:val="22"/>
        </w:rPr>
        <w:t>toarele semne, care indic</w:t>
      </w:r>
      <w:r w:rsidR="00F15BB9" w:rsidRPr="00543BC6">
        <w:rPr>
          <w:rFonts w:ascii="Calibri" w:eastAsia="Batang" w:hAnsi="Calibri" w:cs="Calibri"/>
          <w:sz w:val="22"/>
          <w:szCs w:val="22"/>
        </w:rPr>
        <w:t>a</w:t>
      </w:r>
      <w:r w:rsidRPr="00543BC6">
        <w:rPr>
          <w:rFonts w:ascii="Calibri" w:eastAsia="Batang" w:hAnsi="Calibri" w:cs="Calibri"/>
          <w:sz w:val="22"/>
          <w:szCs w:val="22"/>
        </w:rPr>
        <w:t>: „loc pentru fumat”, „loc de fumat”, „camer</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de fumat”, „camer</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w:t>
      </w:r>
      <w:r w:rsidR="00757BB2" w:rsidRPr="00543BC6">
        <w:rPr>
          <w:rFonts w:ascii="Calibri" w:eastAsia="Batang" w:hAnsi="Calibri" w:cs="Calibri"/>
          <w:sz w:val="22"/>
          <w:szCs w:val="22"/>
        </w:rPr>
        <w:t>i</w:t>
      </w:r>
      <w:r w:rsidRPr="00543BC6">
        <w:rPr>
          <w:rFonts w:ascii="Calibri" w:eastAsia="Batang" w:hAnsi="Calibri" w:cs="Calibri"/>
          <w:sz w:val="22"/>
          <w:szCs w:val="22"/>
        </w:rPr>
        <w:t xml:space="preserve">n care fumatul este permis”, astfel </w:t>
      </w:r>
      <w:r w:rsidR="00757BB2" w:rsidRPr="00543BC6">
        <w:rPr>
          <w:rFonts w:ascii="Calibri" w:eastAsia="Batang" w:hAnsi="Calibri" w:cs="Calibri"/>
          <w:sz w:val="22"/>
          <w:szCs w:val="22"/>
        </w:rPr>
        <w:t>i</w:t>
      </w:r>
      <w:r w:rsidRPr="00543BC6">
        <w:rPr>
          <w:rFonts w:ascii="Calibri" w:eastAsia="Batang" w:hAnsi="Calibri" w:cs="Calibri"/>
          <w:sz w:val="22"/>
          <w:szCs w:val="22"/>
        </w:rPr>
        <w:t>nc</w:t>
      </w:r>
      <w:r w:rsidR="004971D0" w:rsidRPr="00543BC6">
        <w:rPr>
          <w:rFonts w:ascii="Calibri" w:eastAsia="Batang" w:hAnsi="Calibri" w:cs="Calibri"/>
          <w:sz w:val="22"/>
          <w:szCs w:val="22"/>
        </w:rPr>
        <w:t>a</w:t>
      </w:r>
      <w:r w:rsidRPr="00543BC6">
        <w:rPr>
          <w:rFonts w:ascii="Calibri" w:eastAsia="Batang" w:hAnsi="Calibri" w:cs="Calibri"/>
          <w:sz w:val="22"/>
          <w:szCs w:val="22"/>
        </w:rPr>
        <w:t>t fie</w:t>
      </w:r>
      <w:r w:rsidR="006116FD" w:rsidRPr="00543BC6">
        <w:rPr>
          <w:rFonts w:ascii="Calibri" w:eastAsia="Batang" w:hAnsi="Calibri" w:cs="Calibri"/>
          <w:sz w:val="22"/>
          <w:szCs w:val="22"/>
        </w:rPr>
        <w:t>c</w:t>
      </w:r>
      <w:r w:rsidRPr="00543BC6">
        <w:rPr>
          <w:rFonts w:ascii="Calibri" w:eastAsia="Batang" w:hAnsi="Calibri" w:cs="Calibri"/>
          <w:sz w:val="22"/>
          <w:szCs w:val="22"/>
        </w:rPr>
        <w:t>are persoan</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s</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fie informat</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c</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poate fuma numai </w:t>
      </w:r>
      <w:r w:rsidR="00757BB2" w:rsidRPr="00543BC6">
        <w:rPr>
          <w:rFonts w:ascii="Calibri" w:eastAsia="Batang" w:hAnsi="Calibri" w:cs="Calibri"/>
          <w:sz w:val="22"/>
          <w:szCs w:val="22"/>
        </w:rPr>
        <w:t>i</w:t>
      </w:r>
      <w:r w:rsidRPr="00543BC6">
        <w:rPr>
          <w:rFonts w:ascii="Calibri" w:eastAsia="Batang" w:hAnsi="Calibri" w:cs="Calibri"/>
          <w:sz w:val="22"/>
          <w:szCs w:val="22"/>
        </w:rPr>
        <w:t>n acel spa</w:t>
      </w:r>
      <w:r w:rsidR="00F15BB9" w:rsidRPr="00543BC6">
        <w:rPr>
          <w:rFonts w:ascii="Calibri" w:eastAsia="Batang" w:hAnsi="Calibri" w:cs="Calibri"/>
          <w:sz w:val="22"/>
          <w:szCs w:val="22"/>
        </w:rPr>
        <w:t>t</w:t>
      </w:r>
      <w:r w:rsidRPr="00543BC6">
        <w:rPr>
          <w:rFonts w:ascii="Calibri" w:eastAsia="Batang" w:hAnsi="Calibri" w:cs="Calibri"/>
          <w:sz w:val="22"/>
          <w:szCs w:val="22"/>
        </w:rPr>
        <w:t>iu.</w:t>
      </w:r>
    </w:p>
    <w:p w14:paraId="6E5A9693" w14:textId="77777777" w:rsidR="00E91682" w:rsidRPr="00543BC6" w:rsidRDefault="00E91682" w:rsidP="0053613A">
      <w:pPr>
        <w:numPr>
          <w:ilvl w:val="0"/>
          <w:numId w:val="3"/>
        </w:numPr>
        <w:spacing w:before="120" w:after="120" w:line="264" w:lineRule="auto"/>
        <w:ind w:hanging="720"/>
        <w:jc w:val="both"/>
        <w:rPr>
          <w:rFonts w:ascii="Calibri" w:eastAsia="Batang" w:hAnsi="Calibri" w:cs="Calibri"/>
          <w:b/>
          <w:sz w:val="22"/>
          <w:szCs w:val="22"/>
        </w:rPr>
      </w:pPr>
      <w:r w:rsidRPr="00543BC6">
        <w:rPr>
          <w:rFonts w:ascii="Calibri" w:eastAsia="Batang" w:hAnsi="Calibri" w:cs="Calibri"/>
          <w:b/>
          <w:sz w:val="22"/>
          <w:szCs w:val="22"/>
        </w:rPr>
        <w:t>Asigurare</w:t>
      </w:r>
    </w:p>
    <w:p w14:paraId="244F70ED" w14:textId="77777777" w:rsidR="00E91682" w:rsidRPr="00543BC6" w:rsidRDefault="00E91682" w:rsidP="0053613A">
      <w:pPr>
        <w:spacing w:before="120" w:after="120" w:line="264" w:lineRule="auto"/>
        <w:ind w:left="720"/>
        <w:jc w:val="both"/>
        <w:rPr>
          <w:rFonts w:ascii="Calibri" w:eastAsia="Batang" w:hAnsi="Calibri" w:cs="Calibri"/>
          <w:sz w:val="22"/>
          <w:szCs w:val="22"/>
        </w:rPr>
      </w:pPr>
      <w:r w:rsidRPr="00543BC6">
        <w:rPr>
          <w:rFonts w:ascii="Calibri" w:eastAsia="Batang" w:hAnsi="Calibri" w:cs="Calibri"/>
          <w:bCs/>
          <w:sz w:val="22"/>
          <w:szCs w:val="22"/>
        </w:rPr>
        <w:t xml:space="preserve">Administratorul </w:t>
      </w:r>
      <w:r w:rsidR="003F1566" w:rsidRPr="00543BC6">
        <w:rPr>
          <w:rFonts w:ascii="Calibri" w:eastAsia="Batang" w:hAnsi="Calibri" w:cs="Calibri"/>
          <w:bCs/>
          <w:sz w:val="22"/>
          <w:szCs w:val="22"/>
        </w:rPr>
        <w:t>A</w:t>
      </w:r>
      <w:r w:rsidRPr="00543BC6">
        <w:rPr>
          <w:rFonts w:ascii="Calibri" w:eastAsia="Batang" w:hAnsi="Calibri" w:cs="Calibri"/>
          <w:bCs/>
          <w:sz w:val="22"/>
          <w:szCs w:val="22"/>
        </w:rPr>
        <w:t>nsamblului</w:t>
      </w:r>
      <w:r w:rsidR="003F1566" w:rsidRPr="00543BC6">
        <w:rPr>
          <w:rFonts w:ascii="Calibri" w:eastAsia="Batang" w:hAnsi="Calibri" w:cs="Calibri"/>
          <w:bCs/>
          <w:sz w:val="22"/>
          <w:szCs w:val="22"/>
        </w:rPr>
        <w:t xml:space="preserve"> Rezidential</w:t>
      </w:r>
      <w:r w:rsidRPr="00543BC6">
        <w:rPr>
          <w:rFonts w:ascii="Calibri" w:eastAsia="Batang" w:hAnsi="Calibri" w:cs="Calibri"/>
          <w:bCs/>
          <w:sz w:val="22"/>
          <w:szCs w:val="22"/>
        </w:rPr>
        <w:t xml:space="preserve"> sau V</w:t>
      </w:r>
      <w:r w:rsidR="004971D0" w:rsidRPr="00543BC6">
        <w:rPr>
          <w:rFonts w:ascii="Calibri" w:eastAsia="Batang" w:hAnsi="Calibri" w:cs="Calibri"/>
          <w:bCs/>
          <w:sz w:val="22"/>
          <w:szCs w:val="22"/>
        </w:rPr>
        <w:t>a</w:t>
      </w:r>
      <w:r w:rsidRPr="00543BC6">
        <w:rPr>
          <w:rFonts w:ascii="Calibri" w:eastAsia="Batang" w:hAnsi="Calibri" w:cs="Calibri"/>
          <w:bCs/>
          <w:sz w:val="22"/>
          <w:szCs w:val="22"/>
        </w:rPr>
        <w:t>nz</w:t>
      </w:r>
      <w:r w:rsidR="00F15BB9" w:rsidRPr="00543BC6">
        <w:rPr>
          <w:rFonts w:ascii="Calibri" w:eastAsia="Batang" w:hAnsi="Calibri" w:cs="Calibri"/>
          <w:bCs/>
          <w:sz w:val="22"/>
          <w:szCs w:val="22"/>
        </w:rPr>
        <w:t>a</w:t>
      </w:r>
      <w:r w:rsidRPr="00543BC6">
        <w:rPr>
          <w:rFonts w:ascii="Calibri" w:eastAsia="Batang" w:hAnsi="Calibri" w:cs="Calibri"/>
          <w:bCs/>
          <w:sz w:val="22"/>
          <w:szCs w:val="22"/>
        </w:rPr>
        <w:t>torul</w:t>
      </w:r>
      <w:r w:rsidR="003F1566" w:rsidRPr="00543BC6">
        <w:rPr>
          <w:rFonts w:ascii="Calibri" w:eastAsia="Batang" w:hAnsi="Calibri" w:cs="Calibri"/>
          <w:bCs/>
          <w:sz w:val="22"/>
          <w:szCs w:val="22"/>
        </w:rPr>
        <w:t>,</w:t>
      </w:r>
      <w:r w:rsidRPr="00543BC6">
        <w:rPr>
          <w:rFonts w:ascii="Calibri" w:eastAsia="Batang" w:hAnsi="Calibri" w:cs="Calibri"/>
          <w:bCs/>
          <w:sz w:val="22"/>
          <w:szCs w:val="22"/>
        </w:rPr>
        <w:t xml:space="preserve"> </w:t>
      </w:r>
      <w:r w:rsidR="00933773" w:rsidRPr="00543BC6">
        <w:rPr>
          <w:rFonts w:ascii="Calibri" w:eastAsia="Batang" w:hAnsi="Calibri" w:cs="Calibri"/>
          <w:bCs/>
          <w:sz w:val="22"/>
          <w:szCs w:val="22"/>
        </w:rPr>
        <w:t>dup</w:t>
      </w:r>
      <w:r w:rsidR="00F15BB9" w:rsidRPr="00543BC6">
        <w:rPr>
          <w:rFonts w:ascii="Calibri" w:eastAsia="Batang" w:hAnsi="Calibri" w:cs="Calibri"/>
          <w:bCs/>
          <w:sz w:val="22"/>
          <w:szCs w:val="22"/>
        </w:rPr>
        <w:t>a</w:t>
      </w:r>
      <w:r w:rsidRPr="00543BC6">
        <w:rPr>
          <w:rFonts w:ascii="Calibri" w:eastAsia="Batang" w:hAnsi="Calibri" w:cs="Calibri"/>
          <w:bCs/>
          <w:sz w:val="22"/>
          <w:szCs w:val="22"/>
        </w:rPr>
        <w:t xml:space="preserve"> caz,</w:t>
      </w:r>
      <w:r w:rsidRPr="00543BC6">
        <w:rPr>
          <w:rFonts w:ascii="Calibri" w:eastAsia="Batang" w:hAnsi="Calibri" w:cs="Calibri"/>
          <w:b/>
          <w:bCs/>
          <w:sz w:val="22"/>
          <w:szCs w:val="22"/>
        </w:rPr>
        <w:t xml:space="preserve"> </w:t>
      </w:r>
      <w:r w:rsidRPr="00543BC6">
        <w:rPr>
          <w:rFonts w:ascii="Calibri" w:eastAsia="Batang" w:hAnsi="Calibri" w:cs="Calibri"/>
          <w:sz w:val="22"/>
          <w:szCs w:val="22"/>
        </w:rPr>
        <w:t>are dreptul s</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w:t>
      </w:r>
      <w:r w:rsidR="00757BB2" w:rsidRPr="00543BC6">
        <w:rPr>
          <w:rFonts w:ascii="Calibri" w:eastAsia="Batang" w:hAnsi="Calibri" w:cs="Calibri"/>
          <w:sz w:val="22"/>
          <w:szCs w:val="22"/>
        </w:rPr>
        <w:t>i</w:t>
      </w:r>
      <w:r w:rsidRPr="00543BC6">
        <w:rPr>
          <w:rFonts w:ascii="Calibri" w:eastAsia="Batang" w:hAnsi="Calibri" w:cs="Calibri"/>
          <w:sz w:val="22"/>
          <w:szCs w:val="22"/>
        </w:rPr>
        <w:t>ncheie, cu acordul</w:t>
      </w:r>
      <w:r w:rsidR="00913756" w:rsidRPr="00543BC6">
        <w:rPr>
          <w:rFonts w:ascii="Calibri" w:eastAsia="Batang" w:hAnsi="Calibri" w:cs="Calibri"/>
          <w:sz w:val="22"/>
          <w:szCs w:val="22"/>
        </w:rPr>
        <w:t xml:space="preserve"> Proprietarilor</w:t>
      </w:r>
      <w:r w:rsidRPr="00543BC6">
        <w:rPr>
          <w:rFonts w:ascii="Calibri" w:eastAsia="Batang" w:hAnsi="Calibri" w:cs="Calibri"/>
          <w:sz w:val="22"/>
          <w:szCs w:val="22"/>
        </w:rPr>
        <w:t xml:space="preserve">, o asigurare pentru </w:t>
      </w:r>
      <w:r w:rsidR="00757BB2" w:rsidRPr="00543BC6">
        <w:rPr>
          <w:rFonts w:ascii="Calibri" w:eastAsia="Batang" w:hAnsi="Calibri" w:cs="Calibri"/>
          <w:sz w:val="22"/>
          <w:szCs w:val="22"/>
        </w:rPr>
        <w:t>i</w:t>
      </w:r>
      <w:r w:rsidRPr="00543BC6">
        <w:rPr>
          <w:rFonts w:ascii="Calibri" w:eastAsia="Batang" w:hAnsi="Calibri" w:cs="Calibri"/>
          <w:sz w:val="22"/>
          <w:szCs w:val="22"/>
        </w:rPr>
        <w:t xml:space="preserve">ntreg Ansamblul </w:t>
      </w:r>
      <w:r w:rsidR="00933773" w:rsidRPr="00543BC6">
        <w:rPr>
          <w:rFonts w:ascii="Calibri" w:eastAsia="Batang" w:hAnsi="Calibri" w:cs="Calibri"/>
          <w:sz w:val="22"/>
          <w:szCs w:val="22"/>
        </w:rPr>
        <w:t>Reziden</w:t>
      </w:r>
      <w:r w:rsidR="00F15BB9" w:rsidRPr="00543BC6">
        <w:rPr>
          <w:rFonts w:ascii="Calibri" w:eastAsia="Batang" w:hAnsi="Calibri" w:cs="Calibri"/>
          <w:sz w:val="22"/>
          <w:szCs w:val="22"/>
        </w:rPr>
        <w:t>t</w:t>
      </w:r>
      <w:r w:rsidR="00933773" w:rsidRPr="00543BC6">
        <w:rPr>
          <w:rFonts w:ascii="Calibri" w:eastAsia="Batang" w:hAnsi="Calibri" w:cs="Calibri"/>
          <w:sz w:val="22"/>
          <w:szCs w:val="22"/>
        </w:rPr>
        <w:t>ial</w:t>
      </w:r>
      <w:r w:rsidRPr="00543BC6">
        <w:rPr>
          <w:rFonts w:ascii="Calibri" w:eastAsia="Batang" w:hAnsi="Calibri" w:cs="Calibri"/>
          <w:sz w:val="22"/>
          <w:szCs w:val="22"/>
        </w:rPr>
        <w:t xml:space="preserve">, care include Apartamentul </w:t>
      </w:r>
      <w:r w:rsidR="00F15BB9" w:rsidRPr="00543BC6">
        <w:rPr>
          <w:rFonts w:ascii="Calibri" w:eastAsia="Batang" w:hAnsi="Calibri" w:cs="Calibri"/>
          <w:sz w:val="22"/>
          <w:szCs w:val="22"/>
        </w:rPr>
        <w:t>s</w:t>
      </w:r>
      <w:r w:rsidRPr="00543BC6">
        <w:rPr>
          <w:rFonts w:ascii="Calibri" w:eastAsia="Batang" w:hAnsi="Calibri" w:cs="Calibri"/>
          <w:sz w:val="22"/>
          <w:szCs w:val="22"/>
        </w:rPr>
        <w:t>i Spa</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iile </w:t>
      </w:r>
      <w:r w:rsidR="00913756" w:rsidRPr="00543BC6">
        <w:rPr>
          <w:rFonts w:ascii="Calibri" w:eastAsia="Batang" w:hAnsi="Calibri" w:cs="Calibri"/>
          <w:sz w:val="22"/>
          <w:szCs w:val="22"/>
        </w:rPr>
        <w:t>c</w:t>
      </w:r>
      <w:r w:rsidRPr="00543BC6">
        <w:rPr>
          <w:rFonts w:ascii="Calibri" w:eastAsia="Batang" w:hAnsi="Calibri" w:cs="Calibri"/>
          <w:sz w:val="22"/>
          <w:szCs w:val="22"/>
        </w:rPr>
        <w:t xml:space="preserve">omune. </w:t>
      </w:r>
      <w:r w:rsidR="00757BB2" w:rsidRPr="00543BC6">
        <w:rPr>
          <w:rFonts w:ascii="Calibri" w:eastAsia="Batang" w:hAnsi="Calibri" w:cs="Calibri"/>
          <w:sz w:val="22"/>
          <w:szCs w:val="22"/>
        </w:rPr>
        <w:t>I</w:t>
      </w:r>
      <w:r w:rsidRPr="00543BC6">
        <w:rPr>
          <w:rFonts w:ascii="Calibri" w:eastAsia="Batang" w:hAnsi="Calibri" w:cs="Calibri"/>
          <w:sz w:val="22"/>
          <w:szCs w:val="22"/>
        </w:rPr>
        <w:t xml:space="preserve">n cazul </w:t>
      </w:r>
      <w:r w:rsidR="00757BB2" w:rsidRPr="00543BC6">
        <w:rPr>
          <w:rFonts w:ascii="Calibri" w:eastAsia="Batang" w:hAnsi="Calibri" w:cs="Calibri"/>
          <w:sz w:val="22"/>
          <w:szCs w:val="22"/>
        </w:rPr>
        <w:t>i</w:t>
      </w:r>
      <w:r w:rsidRPr="00543BC6">
        <w:rPr>
          <w:rFonts w:ascii="Calibri" w:eastAsia="Batang" w:hAnsi="Calibri" w:cs="Calibri"/>
          <w:sz w:val="22"/>
          <w:szCs w:val="22"/>
        </w:rPr>
        <w:t xml:space="preserve">n care o astfel de asigurare este </w:t>
      </w:r>
      <w:r w:rsidR="00757BB2" w:rsidRPr="00543BC6">
        <w:rPr>
          <w:rFonts w:ascii="Calibri" w:eastAsia="Batang" w:hAnsi="Calibri" w:cs="Calibri"/>
          <w:sz w:val="22"/>
          <w:szCs w:val="22"/>
        </w:rPr>
        <w:t>i</w:t>
      </w:r>
      <w:r w:rsidRPr="00543BC6">
        <w:rPr>
          <w:rFonts w:ascii="Calibri" w:eastAsia="Batang" w:hAnsi="Calibri" w:cs="Calibri"/>
          <w:sz w:val="22"/>
          <w:szCs w:val="22"/>
        </w:rPr>
        <w:t>ncheiat</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de V</w:t>
      </w:r>
      <w:r w:rsidR="004971D0" w:rsidRPr="00543BC6">
        <w:rPr>
          <w:rFonts w:ascii="Calibri" w:eastAsia="Batang" w:hAnsi="Calibri" w:cs="Calibri"/>
          <w:sz w:val="22"/>
          <w:szCs w:val="22"/>
        </w:rPr>
        <w:t>a</w:t>
      </w:r>
      <w:r w:rsidRPr="00543BC6">
        <w:rPr>
          <w:rFonts w:ascii="Calibri" w:eastAsia="Batang" w:hAnsi="Calibri" w:cs="Calibri"/>
          <w:sz w:val="22"/>
          <w:szCs w:val="22"/>
        </w:rPr>
        <w:t>nz</w:t>
      </w:r>
      <w:r w:rsidR="00F15BB9" w:rsidRPr="00543BC6">
        <w:rPr>
          <w:rFonts w:ascii="Calibri" w:eastAsia="Batang" w:hAnsi="Calibri" w:cs="Calibri"/>
          <w:sz w:val="22"/>
          <w:szCs w:val="22"/>
        </w:rPr>
        <w:t>a</w:t>
      </w:r>
      <w:r w:rsidRPr="00543BC6">
        <w:rPr>
          <w:rFonts w:ascii="Calibri" w:eastAsia="Batang" w:hAnsi="Calibri" w:cs="Calibri"/>
          <w:sz w:val="22"/>
          <w:szCs w:val="22"/>
        </w:rPr>
        <w:t>tor, acesta are dreptul s</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refactureze </w:t>
      </w:r>
      <w:r w:rsidR="00913756" w:rsidRPr="00543BC6">
        <w:rPr>
          <w:rFonts w:ascii="Calibri" w:eastAsia="Batang" w:hAnsi="Calibri" w:cs="Calibri"/>
          <w:sz w:val="22"/>
          <w:szCs w:val="22"/>
        </w:rPr>
        <w:t xml:space="preserve">Proprietarilor </w:t>
      </w:r>
      <w:r w:rsidRPr="00543BC6">
        <w:rPr>
          <w:rFonts w:ascii="Calibri" w:eastAsia="Batang" w:hAnsi="Calibri" w:cs="Calibri"/>
          <w:sz w:val="22"/>
          <w:szCs w:val="22"/>
        </w:rPr>
        <w:t xml:space="preserve">costurile integrale ale </w:t>
      </w:r>
      <w:r w:rsidR="00757BB2" w:rsidRPr="00543BC6">
        <w:rPr>
          <w:rFonts w:ascii="Calibri" w:eastAsia="Batang" w:hAnsi="Calibri" w:cs="Calibri"/>
          <w:sz w:val="22"/>
          <w:szCs w:val="22"/>
        </w:rPr>
        <w:t>i</w:t>
      </w:r>
      <w:r w:rsidRPr="00543BC6">
        <w:rPr>
          <w:rFonts w:ascii="Calibri" w:eastAsia="Batang" w:hAnsi="Calibri" w:cs="Calibri"/>
          <w:sz w:val="22"/>
          <w:szCs w:val="22"/>
        </w:rPr>
        <w:t>ncheierii acestei asigur</w:t>
      </w:r>
      <w:r w:rsidR="00F15BB9" w:rsidRPr="00543BC6">
        <w:rPr>
          <w:rFonts w:ascii="Calibri" w:eastAsia="Batang" w:hAnsi="Calibri" w:cs="Calibri"/>
          <w:sz w:val="22"/>
          <w:szCs w:val="22"/>
        </w:rPr>
        <w:t>a</w:t>
      </w:r>
      <w:r w:rsidRPr="00543BC6">
        <w:rPr>
          <w:rFonts w:ascii="Calibri" w:eastAsia="Batang" w:hAnsi="Calibri" w:cs="Calibri"/>
          <w:sz w:val="22"/>
          <w:szCs w:val="22"/>
        </w:rPr>
        <w:t>ri.</w:t>
      </w:r>
    </w:p>
    <w:p w14:paraId="16AC00C1" w14:textId="77777777" w:rsidR="00B3687E" w:rsidRPr="00543BC6" w:rsidRDefault="00B3687E" w:rsidP="0053613A">
      <w:pPr>
        <w:numPr>
          <w:ilvl w:val="0"/>
          <w:numId w:val="3"/>
        </w:numPr>
        <w:spacing w:before="120" w:after="120" w:line="264" w:lineRule="auto"/>
        <w:ind w:hanging="720"/>
        <w:jc w:val="both"/>
        <w:rPr>
          <w:rFonts w:ascii="Calibri" w:eastAsia="Batang" w:hAnsi="Calibri" w:cs="Calibri"/>
          <w:b/>
          <w:sz w:val="22"/>
          <w:szCs w:val="22"/>
        </w:rPr>
      </w:pPr>
      <w:r w:rsidRPr="00543BC6">
        <w:rPr>
          <w:rFonts w:ascii="Calibri" w:eastAsia="Batang" w:hAnsi="Calibri" w:cs="Calibri"/>
          <w:b/>
          <w:sz w:val="22"/>
          <w:szCs w:val="22"/>
        </w:rPr>
        <w:t xml:space="preserve">Cheltuieli suportate de </w:t>
      </w:r>
      <w:r w:rsidR="008E00A6" w:rsidRPr="00543BC6">
        <w:rPr>
          <w:rFonts w:ascii="Calibri" w:eastAsia="Batang" w:hAnsi="Calibri" w:cs="Calibri"/>
          <w:b/>
          <w:sz w:val="22"/>
          <w:szCs w:val="22"/>
        </w:rPr>
        <w:t>Proprietari</w:t>
      </w:r>
    </w:p>
    <w:p w14:paraId="5FA5989E" w14:textId="77777777" w:rsidR="00B3687E" w:rsidRPr="00543BC6" w:rsidRDefault="008E00A6"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Proprietarii</w:t>
      </w:r>
      <w:r w:rsidR="00B3687E" w:rsidRPr="00543BC6">
        <w:rPr>
          <w:rFonts w:ascii="Calibri" w:eastAsia="Batang" w:hAnsi="Calibri" w:cs="Calibri"/>
          <w:sz w:val="22"/>
          <w:szCs w:val="22"/>
        </w:rPr>
        <w:t xml:space="preserve"> vor acoperi toate cheltuielile aferente </w:t>
      </w:r>
      <w:r w:rsidR="00D75ECD" w:rsidRPr="00543BC6">
        <w:rPr>
          <w:rFonts w:ascii="Calibri" w:eastAsia="Batang" w:hAnsi="Calibri" w:cs="Calibri"/>
          <w:sz w:val="22"/>
          <w:szCs w:val="22"/>
        </w:rPr>
        <w:t>Apartamentului</w:t>
      </w:r>
      <w:r w:rsidR="00E265F0" w:rsidRPr="00543BC6">
        <w:rPr>
          <w:rFonts w:ascii="Calibri" w:eastAsia="Batang" w:hAnsi="Calibri" w:cs="Calibri"/>
          <w:sz w:val="22"/>
          <w:szCs w:val="22"/>
        </w:rPr>
        <w:t xml:space="preserve"> </w:t>
      </w:r>
      <w:r w:rsidR="00F15BB9" w:rsidRPr="00543BC6">
        <w:rPr>
          <w:rFonts w:ascii="Calibri" w:eastAsia="Batang" w:hAnsi="Calibri" w:cs="Calibri"/>
          <w:sz w:val="22"/>
          <w:szCs w:val="22"/>
        </w:rPr>
        <w:t>s</w:t>
      </w:r>
      <w:r w:rsidR="00B3687E" w:rsidRPr="00543BC6">
        <w:rPr>
          <w:rFonts w:ascii="Calibri" w:eastAsia="Batang" w:hAnsi="Calibri" w:cs="Calibri"/>
          <w:sz w:val="22"/>
          <w:szCs w:val="22"/>
        </w:rPr>
        <w:t>i p</w:t>
      </w:r>
      <w:r w:rsidR="00F15BB9" w:rsidRPr="00543BC6">
        <w:rPr>
          <w:rFonts w:ascii="Calibri" w:eastAsia="Batang" w:hAnsi="Calibri" w:cs="Calibri"/>
          <w:sz w:val="22"/>
          <w:szCs w:val="22"/>
        </w:rPr>
        <w:t>a</w:t>
      </w:r>
      <w:r w:rsidR="00B3687E" w:rsidRPr="00543BC6">
        <w:rPr>
          <w:rFonts w:ascii="Calibri" w:eastAsia="Batang" w:hAnsi="Calibri" w:cs="Calibri"/>
          <w:sz w:val="22"/>
          <w:szCs w:val="22"/>
        </w:rPr>
        <w:t>r</w:t>
      </w:r>
      <w:r w:rsidR="00F15BB9" w:rsidRPr="00543BC6">
        <w:rPr>
          <w:rFonts w:ascii="Calibri" w:eastAsia="Batang" w:hAnsi="Calibri" w:cs="Calibri"/>
          <w:sz w:val="22"/>
          <w:szCs w:val="22"/>
        </w:rPr>
        <w:t>t</w:t>
      </w:r>
      <w:r w:rsidR="00B3687E" w:rsidRPr="00543BC6">
        <w:rPr>
          <w:rFonts w:ascii="Calibri" w:eastAsia="Batang" w:hAnsi="Calibri" w:cs="Calibri"/>
          <w:sz w:val="22"/>
          <w:szCs w:val="22"/>
        </w:rPr>
        <w:t>ii lor din cheltuielile aferente Spa</w:t>
      </w:r>
      <w:r w:rsidR="00F15BB9" w:rsidRPr="00543BC6">
        <w:rPr>
          <w:rFonts w:ascii="Calibri" w:eastAsia="Batang" w:hAnsi="Calibri" w:cs="Calibri"/>
          <w:sz w:val="22"/>
          <w:szCs w:val="22"/>
        </w:rPr>
        <w:t>t</w:t>
      </w:r>
      <w:r w:rsidR="00B3687E" w:rsidRPr="00543BC6">
        <w:rPr>
          <w:rFonts w:ascii="Calibri" w:eastAsia="Batang" w:hAnsi="Calibri" w:cs="Calibri"/>
          <w:sz w:val="22"/>
          <w:szCs w:val="22"/>
        </w:rPr>
        <w:t xml:space="preserve">iilor </w:t>
      </w:r>
      <w:r w:rsidR="00BD5F4A" w:rsidRPr="00543BC6">
        <w:rPr>
          <w:rFonts w:ascii="Calibri" w:eastAsia="Batang" w:hAnsi="Calibri" w:cs="Calibri"/>
          <w:sz w:val="22"/>
          <w:szCs w:val="22"/>
        </w:rPr>
        <w:t>c</w:t>
      </w:r>
      <w:r w:rsidR="00B3687E" w:rsidRPr="00543BC6">
        <w:rPr>
          <w:rFonts w:ascii="Calibri" w:eastAsia="Batang" w:hAnsi="Calibri" w:cs="Calibri"/>
          <w:sz w:val="22"/>
          <w:szCs w:val="22"/>
        </w:rPr>
        <w:t>omune. Pentru evitarea oric</w:t>
      </w:r>
      <w:r w:rsidR="00F15BB9" w:rsidRPr="00543BC6">
        <w:rPr>
          <w:rFonts w:ascii="Calibri" w:eastAsia="Batang" w:hAnsi="Calibri" w:cs="Calibri"/>
          <w:sz w:val="22"/>
          <w:szCs w:val="22"/>
        </w:rPr>
        <w:t>a</w:t>
      </w:r>
      <w:r w:rsidR="00B3687E" w:rsidRPr="00543BC6">
        <w:rPr>
          <w:rFonts w:ascii="Calibri" w:eastAsia="Batang" w:hAnsi="Calibri" w:cs="Calibri"/>
          <w:sz w:val="22"/>
          <w:szCs w:val="22"/>
        </w:rPr>
        <w:t>rei neclarit</w:t>
      </w:r>
      <w:r w:rsidR="00F15BB9" w:rsidRPr="00543BC6">
        <w:rPr>
          <w:rFonts w:ascii="Calibri" w:eastAsia="Batang" w:hAnsi="Calibri" w:cs="Calibri"/>
          <w:sz w:val="22"/>
          <w:szCs w:val="22"/>
        </w:rPr>
        <w:t>at</w:t>
      </w:r>
      <w:r w:rsidR="00B3687E" w:rsidRPr="00543BC6">
        <w:rPr>
          <w:rFonts w:ascii="Calibri" w:eastAsia="Batang" w:hAnsi="Calibri" w:cs="Calibri"/>
          <w:sz w:val="22"/>
          <w:szCs w:val="22"/>
        </w:rPr>
        <w:t>i, V</w:t>
      </w:r>
      <w:r w:rsidR="004971D0" w:rsidRPr="00543BC6">
        <w:rPr>
          <w:rFonts w:ascii="Calibri" w:eastAsia="Batang" w:hAnsi="Calibri" w:cs="Calibri"/>
          <w:sz w:val="22"/>
          <w:szCs w:val="22"/>
        </w:rPr>
        <w:t>a</w:t>
      </w:r>
      <w:r w:rsidR="00B3687E" w:rsidRPr="00543BC6">
        <w:rPr>
          <w:rFonts w:ascii="Calibri" w:eastAsia="Batang" w:hAnsi="Calibri" w:cs="Calibri"/>
          <w:sz w:val="22"/>
          <w:szCs w:val="22"/>
        </w:rPr>
        <w:t>nz</w:t>
      </w:r>
      <w:r w:rsidR="00F15BB9" w:rsidRPr="00543BC6">
        <w:rPr>
          <w:rFonts w:ascii="Calibri" w:eastAsia="Batang" w:hAnsi="Calibri" w:cs="Calibri"/>
          <w:sz w:val="22"/>
          <w:szCs w:val="22"/>
        </w:rPr>
        <w:t>a</w:t>
      </w:r>
      <w:r w:rsidR="00B3687E" w:rsidRPr="00543BC6">
        <w:rPr>
          <w:rFonts w:ascii="Calibri" w:eastAsia="Batang" w:hAnsi="Calibri" w:cs="Calibri"/>
          <w:sz w:val="22"/>
          <w:szCs w:val="22"/>
        </w:rPr>
        <w:t xml:space="preserve">torul </w:t>
      </w:r>
      <w:r w:rsidR="002B1A7A" w:rsidRPr="00543BC6">
        <w:rPr>
          <w:rFonts w:ascii="Calibri" w:eastAsia="Batang" w:hAnsi="Calibri" w:cs="Calibri"/>
          <w:sz w:val="22"/>
          <w:szCs w:val="22"/>
        </w:rPr>
        <w:t xml:space="preserve">si Administratorul </w:t>
      </w:r>
      <w:r w:rsidR="00B3687E" w:rsidRPr="00543BC6">
        <w:rPr>
          <w:rFonts w:ascii="Calibri" w:eastAsia="Batang" w:hAnsi="Calibri" w:cs="Calibri"/>
          <w:sz w:val="22"/>
          <w:szCs w:val="22"/>
        </w:rPr>
        <w:t xml:space="preserve">nu </w:t>
      </w:r>
      <w:r w:rsidR="002B1A7A" w:rsidRPr="00543BC6">
        <w:rPr>
          <w:rFonts w:ascii="Calibri" w:eastAsia="Batang" w:hAnsi="Calibri" w:cs="Calibri"/>
          <w:sz w:val="22"/>
          <w:szCs w:val="22"/>
        </w:rPr>
        <w:t xml:space="preserve">vor </w:t>
      </w:r>
      <w:r w:rsidR="00B3687E" w:rsidRPr="00543BC6">
        <w:rPr>
          <w:rFonts w:ascii="Calibri" w:eastAsia="Batang" w:hAnsi="Calibri" w:cs="Calibri"/>
          <w:sz w:val="22"/>
          <w:szCs w:val="22"/>
        </w:rPr>
        <w:t xml:space="preserve">suporta costurile bunurilor </w:t>
      </w:r>
      <w:r w:rsidR="00F15BB9" w:rsidRPr="00543BC6">
        <w:rPr>
          <w:rFonts w:ascii="Calibri" w:eastAsia="Batang" w:hAnsi="Calibri" w:cs="Calibri"/>
          <w:sz w:val="22"/>
          <w:szCs w:val="22"/>
        </w:rPr>
        <w:t>s</w:t>
      </w:r>
      <w:r w:rsidR="00B3687E" w:rsidRPr="00543BC6">
        <w:rPr>
          <w:rFonts w:ascii="Calibri" w:eastAsia="Batang" w:hAnsi="Calibri" w:cs="Calibri"/>
          <w:sz w:val="22"/>
          <w:szCs w:val="22"/>
        </w:rPr>
        <w:t xml:space="preserve">i/sau serviciilor aferente </w:t>
      </w:r>
      <w:r w:rsidR="00034DD9" w:rsidRPr="00543BC6">
        <w:rPr>
          <w:rFonts w:ascii="Calibri" w:eastAsia="Batang" w:hAnsi="Calibri" w:cs="Calibri"/>
          <w:sz w:val="22"/>
          <w:szCs w:val="22"/>
        </w:rPr>
        <w:t>Apartamentului</w:t>
      </w:r>
      <w:r w:rsidR="00B3687E" w:rsidRPr="00543BC6">
        <w:rPr>
          <w:rFonts w:ascii="Calibri" w:eastAsia="Batang" w:hAnsi="Calibri" w:cs="Calibri"/>
          <w:sz w:val="22"/>
          <w:szCs w:val="22"/>
        </w:rPr>
        <w:t xml:space="preserve"> </w:t>
      </w:r>
      <w:r w:rsidR="00F15BB9" w:rsidRPr="00543BC6">
        <w:rPr>
          <w:rFonts w:ascii="Calibri" w:eastAsia="Batang" w:hAnsi="Calibri" w:cs="Calibri"/>
          <w:sz w:val="22"/>
          <w:szCs w:val="22"/>
        </w:rPr>
        <w:t>s</w:t>
      </w:r>
      <w:r w:rsidR="00B3687E" w:rsidRPr="00543BC6">
        <w:rPr>
          <w:rFonts w:ascii="Calibri" w:eastAsia="Batang" w:hAnsi="Calibri" w:cs="Calibri"/>
          <w:sz w:val="22"/>
          <w:szCs w:val="22"/>
        </w:rPr>
        <w:t>i/sau Spa</w:t>
      </w:r>
      <w:r w:rsidR="00F15BB9" w:rsidRPr="00543BC6">
        <w:rPr>
          <w:rFonts w:ascii="Calibri" w:eastAsia="Batang" w:hAnsi="Calibri" w:cs="Calibri"/>
          <w:sz w:val="22"/>
          <w:szCs w:val="22"/>
        </w:rPr>
        <w:t>t</w:t>
      </w:r>
      <w:r w:rsidR="00B3687E" w:rsidRPr="00543BC6">
        <w:rPr>
          <w:rFonts w:ascii="Calibri" w:eastAsia="Batang" w:hAnsi="Calibri" w:cs="Calibri"/>
          <w:sz w:val="22"/>
          <w:szCs w:val="22"/>
        </w:rPr>
        <w:t xml:space="preserve">iilor </w:t>
      </w:r>
      <w:r w:rsidR="00BD5F4A" w:rsidRPr="00543BC6">
        <w:rPr>
          <w:rFonts w:ascii="Calibri" w:eastAsia="Batang" w:hAnsi="Calibri" w:cs="Calibri"/>
          <w:sz w:val="22"/>
          <w:szCs w:val="22"/>
        </w:rPr>
        <w:t>c</w:t>
      </w:r>
      <w:r w:rsidR="00B3687E" w:rsidRPr="00543BC6">
        <w:rPr>
          <w:rFonts w:ascii="Calibri" w:eastAsia="Batang" w:hAnsi="Calibri" w:cs="Calibri"/>
          <w:sz w:val="22"/>
          <w:szCs w:val="22"/>
        </w:rPr>
        <w:t>omune.</w:t>
      </w:r>
    </w:p>
    <w:p w14:paraId="6EDCE18D" w14:textId="77777777" w:rsidR="00B3687E" w:rsidRPr="00543BC6" w:rsidRDefault="00B3687E"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Cheltuielile aferente Spa</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iilor </w:t>
      </w:r>
      <w:r w:rsidR="00491E01" w:rsidRPr="00543BC6">
        <w:rPr>
          <w:rFonts w:ascii="Calibri" w:eastAsia="Batang" w:hAnsi="Calibri" w:cs="Calibri"/>
          <w:sz w:val="22"/>
          <w:szCs w:val="22"/>
        </w:rPr>
        <w:t>c</w:t>
      </w:r>
      <w:r w:rsidRPr="00543BC6">
        <w:rPr>
          <w:rFonts w:ascii="Calibri" w:eastAsia="Batang" w:hAnsi="Calibri" w:cs="Calibri"/>
          <w:sz w:val="22"/>
          <w:szCs w:val="22"/>
        </w:rPr>
        <w:t xml:space="preserve">omune </w:t>
      </w:r>
      <w:r w:rsidR="00F15BB9" w:rsidRPr="00543BC6">
        <w:rPr>
          <w:rFonts w:ascii="Calibri" w:eastAsia="Batang" w:hAnsi="Calibri" w:cs="Calibri"/>
          <w:sz w:val="22"/>
          <w:szCs w:val="22"/>
        </w:rPr>
        <w:t>s</w:t>
      </w:r>
      <w:r w:rsidRPr="00543BC6">
        <w:rPr>
          <w:rFonts w:ascii="Calibri" w:eastAsia="Batang" w:hAnsi="Calibri" w:cs="Calibri"/>
          <w:sz w:val="22"/>
          <w:szCs w:val="22"/>
        </w:rPr>
        <w:t xml:space="preserve">i </w:t>
      </w:r>
      <w:r w:rsidR="00034DD9" w:rsidRPr="00543BC6">
        <w:rPr>
          <w:rFonts w:ascii="Calibri" w:eastAsia="Batang" w:hAnsi="Calibri" w:cs="Calibri"/>
          <w:sz w:val="22"/>
          <w:szCs w:val="22"/>
        </w:rPr>
        <w:t>Apartamentului</w:t>
      </w:r>
      <w:r w:rsidRPr="00543BC6">
        <w:rPr>
          <w:rFonts w:ascii="Calibri" w:eastAsia="Batang" w:hAnsi="Calibri" w:cs="Calibri"/>
          <w:sz w:val="22"/>
          <w:szCs w:val="22"/>
        </w:rPr>
        <w:t xml:space="preserve"> sunt scadente pentru </w:t>
      </w:r>
      <w:r w:rsidR="00491E01" w:rsidRPr="00543BC6">
        <w:rPr>
          <w:rFonts w:ascii="Calibri" w:eastAsia="Batang" w:hAnsi="Calibri" w:cs="Calibri"/>
          <w:sz w:val="22"/>
          <w:szCs w:val="22"/>
        </w:rPr>
        <w:t xml:space="preserve">Proprietari </w:t>
      </w:r>
      <w:r w:rsidR="00A6560F" w:rsidRPr="00543BC6">
        <w:rPr>
          <w:rFonts w:ascii="Calibri" w:eastAsia="Batang" w:hAnsi="Calibri" w:cs="Calibri"/>
          <w:sz w:val="22"/>
          <w:szCs w:val="22"/>
        </w:rPr>
        <w:t xml:space="preserve">incepand cu </w:t>
      </w:r>
      <w:r w:rsidR="007F5EC2" w:rsidRPr="00543BC6">
        <w:rPr>
          <w:rFonts w:ascii="Calibri" w:eastAsia="Batang" w:hAnsi="Calibri" w:cs="Calibri"/>
          <w:sz w:val="22"/>
          <w:szCs w:val="22"/>
        </w:rPr>
        <w:t>data semn</w:t>
      </w:r>
      <w:r w:rsidR="00F15BB9" w:rsidRPr="00543BC6">
        <w:rPr>
          <w:rFonts w:ascii="Calibri" w:eastAsia="Batang" w:hAnsi="Calibri" w:cs="Calibri"/>
          <w:sz w:val="22"/>
          <w:szCs w:val="22"/>
        </w:rPr>
        <w:t>a</w:t>
      </w:r>
      <w:r w:rsidR="007F5EC2" w:rsidRPr="00543BC6">
        <w:rPr>
          <w:rFonts w:ascii="Calibri" w:eastAsia="Batang" w:hAnsi="Calibri" w:cs="Calibri"/>
          <w:sz w:val="22"/>
          <w:szCs w:val="22"/>
        </w:rPr>
        <w:t>rii Procesului-</w:t>
      </w:r>
      <w:r w:rsidRPr="00543BC6">
        <w:rPr>
          <w:rFonts w:ascii="Calibri" w:eastAsia="Batang" w:hAnsi="Calibri" w:cs="Calibri"/>
          <w:sz w:val="22"/>
          <w:szCs w:val="22"/>
        </w:rPr>
        <w:t xml:space="preserve">verbal de predare-primire al Apartamentului </w:t>
      </w:r>
      <w:r w:rsidR="00F15BB9" w:rsidRPr="00543BC6">
        <w:rPr>
          <w:rFonts w:ascii="Calibri" w:eastAsia="Batang" w:hAnsi="Calibri" w:cs="Calibri"/>
          <w:sz w:val="22"/>
          <w:szCs w:val="22"/>
        </w:rPr>
        <w:t>s</w:t>
      </w:r>
      <w:r w:rsidRPr="00543BC6">
        <w:rPr>
          <w:rFonts w:ascii="Calibri" w:eastAsia="Batang" w:hAnsi="Calibri" w:cs="Calibri"/>
          <w:sz w:val="22"/>
          <w:szCs w:val="22"/>
        </w:rPr>
        <w:t>i vor fi achitate indiferent dac</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w:t>
      </w:r>
      <w:r w:rsidR="00491E01" w:rsidRPr="00543BC6">
        <w:rPr>
          <w:rFonts w:ascii="Calibri" w:eastAsia="Batang" w:hAnsi="Calibri" w:cs="Calibri"/>
          <w:sz w:val="22"/>
          <w:szCs w:val="22"/>
        </w:rPr>
        <w:t xml:space="preserve">Proprietarii </w:t>
      </w:r>
      <w:r w:rsidRPr="00543BC6">
        <w:rPr>
          <w:rFonts w:ascii="Calibri" w:eastAsia="Batang" w:hAnsi="Calibri" w:cs="Calibri"/>
          <w:sz w:val="22"/>
          <w:szCs w:val="22"/>
        </w:rPr>
        <w:t xml:space="preserve">locuiesc </w:t>
      </w:r>
      <w:r w:rsidR="00757BB2" w:rsidRPr="00543BC6">
        <w:rPr>
          <w:rFonts w:ascii="Calibri" w:eastAsia="Batang" w:hAnsi="Calibri" w:cs="Calibri"/>
          <w:sz w:val="22"/>
          <w:szCs w:val="22"/>
        </w:rPr>
        <w:t>i</w:t>
      </w:r>
      <w:r w:rsidRPr="00543BC6">
        <w:rPr>
          <w:rFonts w:ascii="Calibri" w:eastAsia="Batang" w:hAnsi="Calibri" w:cs="Calibri"/>
          <w:sz w:val="22"/>
          <w:szCs w:val="22"/>
        </w:rPr>
        <w:t>n Apartament sau nu.</w:t>
      </w:r>
    </w:p>
    <w:p w14:paraId="2AC5DD9A" w14:textId="77777777" w:rsidR="008A7EBD" w:rsidRPr="00543BC6" w:rsidRDefault="008A7EBD" w:rsidP="0053613A">
      <w:pPr>
        <w:numPr>
          <w:ilvl w:val="0"/>
          <w:numId w:val="3"/>
        </w:numPr>
        <w:spacing w:before="120" w:after="120" w:line="264" w:lineRule="auto"/>
        <w:ind w:hanging="720"/>
        <w:jc w:val="both"/>
        <w:rPr>
          <w:rFonts w:ascii="Calibri" w:eastAsia="Batang" w:hAnsi="Calibri" w:cs="Calibri"/>
          <w:b/>
          <w:bCs/>
          <w:sz w:val="22"/>
          <w:szCs w:val="22"/>
        </w:rPr>
      </w:pPr>
      <w:r w:rsidRPr="00543BC6">
        <w:rPr>
          <w:rFonts w:ascii="Calibri" w:eastAsia="Batang" w:hAnsi="Calibri" w:cs="Calibri"/>
          <w:b/>
          <w:sz w:val="22"/>
          <w:szCs w:val="22"/>
        </w:rPr>
        <w:t xml:space="preserve">Persoanelor care locuiesc, </w:t>
      </w:r>
      <w:r w:rsidR="00757BB2" w:rsidRPr="00543BC6">
        <w:rPr>
          <w:rFonts w:ascii="Calibri" w:eastAsia="Batang" w:hAnsi="Calibri" w:cs="Calibri"/>
          <w:b/>
          <w:sz w:val="22"/>
          <w:szCs w:val="22"/>
        </w:rPr>
        <w:t>i</w:t>
      </w:r>
      <w:r w:rsidRPr="00543BC6">
        <w:rPr>
          <w:rFonts w:ascii="Calibri" w:eastAsia="Batang" w:hAnsi="Calibri" w:cs="Calibri"/>
          <w:b/>
          <w:sz w:val="22"/>
          <w:szCs w:val="22"/>
        </w:rPr>
        <w:t>ntre</w:t>
      </w:r>
      <w:r w:rsidR="00F15BB9" w:rsidRPr="00543BC6">
        <w:rPr>
          <w:rFonts w:ascii="Calibri" w:eastAsia="Batang" w:hAnsi="Calibri" w:cs="Calibri"/>
          <w:b/>
          <w:sz w:val="22"/>
          <w:szCs w:val="22"/>
        </w:rPr>
        <w:t>t</w:t>
      </w:r>
      <w:r w:rsidRPr="00543BC6">
        <w:rPr>
          <w:rFonts w:ascii="Calibri" w:eastAsia="Batang" w:hAnsi="Calibri" w:cs="Calibri"/>
          <w:b/>
          <w:sz w:val="22"/>
          <w:szCs w:val="22"/>
        </w:rPr>
        <w:t>in,</w:t>
      </w:r>
      <w:r w:rsidRPr="00543BC6">
        <w:rPr>
          <w:rFonts w:ascii="Calibri" w:eastAsia="Batang" w:hAnsi="Calibri" w:cs="Calibri"/>
          <w:b/>
          <w:bCs/>
          <w:sz w:val="22"/>
          <w:szCs w:val="22"/>
        </w:rPr>
        <w:t xml:space="preserve"> deservesc, viziteaz</w:t>
      </w:r>
      <w:r w:rsidR="00F15BB9" w:rsidRPr="00543BC6">
        <w:rPr>
          <w:rFonts w:ascii="Calibri" w:eastAsia="Batang" w:hAnsi="Calibri" w:cs="Calibri"/>
          <w:b/>
          <w:bCs/>
          <w:sz w:val="22"/>
          <w:szCs w:val="22"/>
        </w:rPr>
        <w:t>a</w:t>
      </w:r>
      <w:r w:rsidRPr="00543BC6">
        <w:rPr>
          <w:rFonts w:ascii="Calibri" w:eastAsia="Batang" w:hAnsi="Calibri" w:cs="Calibri"/>
          <w:b/>
          <w:bCs/>
          <w:sz w:val="22"/>
          <w:szCs w:val="22"/>
        </w:rPr>
        <w:t xml:space="preserve"> sau folosesc </w:t>
      </w:r>
      <w:r w:rsidR="00956A96" w:rsidRPr="00543BC6">
        <w:rPr>
          <w:rFonts w:ascii="Calibri" w:eastAsia="Batang" w:hAnsi="Calibri" w:cs="Calibri"/>
          <w:b/>
          <w:bCs/>
          <w:sz w:val="22"/>
          <w:szCs w:val="22"/>
        </w:rPr>
        <w:t>Ansamblul Reziden</w:t>
      </w:r>
      <w:r w:rsidR="00F15BB9" w:rsidRPr="00543BC6">
        <w:rPr>
          <w:rFonts w:ascii="Calibri" w:eastAsia="Batang" w:hAnsi="Calibri" w:cs="Calibri"/>
          <w:b/>
          <w:bCs/>
          <w:sz w:val="22"/>
          <w:szCs w:val="22"/>
        </w:rPr>
        <w:t>t</w:t>
      </w:r>
      <w:r w:rsidR="00956A96" w:rsidRPr="00543BC6">
        <w:rPr>
          <w:rFonts w:ascii="Calibri" w:eastAsia="Batang" w:hAnsi="Calibri" w:cs="Calibri"/>
          <w:b/>
          <w:bCs/>
          <w:sz w:val="22"/>
          <w:szCs w:val="22"/>
        </w:rPr>
        <w:t>ial</w:t>
      </w:r>
    </w:p>
    <w:p w14:paraId="03D32EB2" w14:textId="77777777" w:rsidR="008A7EBD" w:rsidRPr="00543BC6" w:rsidRDefault="008A7EBD" w:rsidP="0053613A">
      <w:pPr>
        <w:numPr>
          <w:ilvl w:val="1"/>
          <w:numId w:val="3"/>
        </w:numPr>
        <w:spacing w:before="120" w:after="120" w:line="264" w:lineRule="auto"/>
        <w:ind w:hanging="720"/>
        <w:jc w:val="both"/>
        <w:rPr>
          <w:rFonts w:ascii="Calibri" w:eastAsia="Batang" w:hAnsi="Calibri" w:cs="Calibri"/>
          <w:bCs/>
          <w:sz w:val="22"/>
          <w:szCs w:val="22"/>
        </w:rPr>
      </w:pPr>
      <w:r w:rsidRPr="00543BC6">
        <w:rPr>
          <w:rFonts w:ascii="Calibri" w:eastAsia="Batang" w:hAnsi="Calibri" w:cs="Calibri"/>
          <w:sz w:val="22"/>
          <w:szCs w:val="22"/>
        </w:rPr>
        <w:t>Proprietarii Apartamentelor trebuie s</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impun</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obliga</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ii persoanelor care locuiesc, </w:t>
      </w:r>
      <w:r w:rsidR="00757BB2" w:rsidRPr="00543BC6">
        <w:rPr>
          <w:rFonts w:ascii="Calibri" w:eastAsia="Batang" w:hAnsi="Calibri" w:cs="Calibri"/>
          <w:sz w:val="22"/>
          <w:szCs w:val="22"/>
        </w:rPr>
        <w:t>i</w:t>
      </w:r>
      <w:r w:rsidRPr="00543BC6">
        <w:rPr>
          <w:rFonts w:ascii="Calibri" w:eastAsia="Batang" w:hAnsi="Calibri" w:cs="Calibri"/>
          <w:sz w:val="22"/>
          <w:szCs w:val="22"/>
        </w:rPr>
        <w:t>ntre</w:t>
      </w:r>
      <w:r w:rsidR="00F15BB9" w:rsidRPr="00543BC6">
        <w:rPr>
          <w:rFonts w:ascii="Calibri" w:eastAsia="Batang" w:hAnsi="Calibri" w:cs="Calibri"/>
          <w:sz w:val="22"/>
          <w:szCs w:val="22"/>
        </w:rPr>
        <w:t>t</w:t>
      </w:r>
      <w:r w:rsidRPr="00543BC6">
        <w:rPr>
          <w:rFonts w:ascii="Calibri" w:eastAsia="Batang" w:hAnsi="Calibri" w:cs="Calibri"/>
          <w:sz w:val="22"/>
          <w:szCs w:val="22"/>
        </w:rPr>
        <w:t>in,</w:t>
      </w:r>
      <w:r w:rsidRPr="00543BC6">
        <w:rPr>
          <w:rFonts w:ascii="Calibri" w:eastAsia="Batang" w:hAnsi="Calibri" w:cs="Calibri"/>
          <w:bCs/>
          <w:sz w:val="22"/>
          <w:szCs w:val="22"/>
        </w:rPr>
        <w:t xml:space="preserve"> deservesc, viziteaz</w:t>
      </w:r>
      <w:r w:rsidR="00F15BB9" w:rsidRPr="00543BC6">
        <w:rPr>
          <w:rFonts w:ascii="Calibri" w:eastAsia="Batang" w:hAnsi="Calibri" w:cs="Calibri"/>
          <w:bCs/>
          <w:sz w:val="22"/>
          <w:szCs w:val="22"/>
        </w:rPr>
        <w:t>a</w:t>
      </w:r>
      <w:r w:rsidRPr="00543BC6">
        <w:rPr>
          <w:rFonts w:ascii="Calibri" w:eastAsia="Batang" w:hAnsi="Calibri" w:cs="Calibri"/>
          <w:bCs/>
          <w:sz w:val="22"/>
          <w:szCs w:val="22"/>
        </w:rPr>
        <w:t xml:space="preserve"> sau folosesc Apartamentul </w:t>
      </w:r>
      <w:r w:rsidR="00F15BB9" w:rsidRPr="00543BC6">
        <w:rPr>
          <w:rFonts w:ascii="Calibri" w:eastAsia="Batang" w:hAnsi="Calibri" w:cs="Calibri"/>
          <w:bCs/>
          <w:sz w:val="22"/>
          <w:szCs w:val="22"/>
        </w:rPr>
        <w:t>s</w:t>
      </w:r>
      <w:r w:rsidRPr="00543BC6">
        <w:rPr>
          <w:rFonts w:ascii="Calibri" w:eastAsia="Batang" w:hAnsi="Calibri" w:cs="Calibri"/>
          <w:bCs/>
          <w:sz w:val="22"/>
          <w:szCs w:val="22"/>
        </w:rPr>
        <w:t>i r</w:t>
      </w:r>
      <w:r w:rsidR="00F15BB9" w:rsidRPr="00543BC6">
        <w:rPr>
          <w:rFonts w:ascii="Calibri" w:eastAsia="Batang" w:hAnsi="Calibri" w:cs="Calibri"/>
          <w:bCs/>
          <w:sz w:val="22"/>
          <w:szCs w:val="22"/>
        </w:rPr>
        <w:t>a</w:t>
      </w:r>
      <w:r w:rsidRPr="00543BC6">
        <w:rPr>
          <w:rFonts w:ascii="Calibri" w:eastAsia="Batang" w:hAnsi="Calibri" w:cs="Calibri"/>
          <w:bCs/>
          <w:sz w:val="22"/>
          <w:szCs w:val="22"/>
        </w:rPr>
        <w:t xml:space="preserve">spund integral </w:t>
      </w:r>
      <w:r w:rsidR="00F15BB9" w:rsidRPr="00543BC6">
        <w:rPr>
          <w:rFonts w:ascii="Calibri" w:eastAsia="Batang" w:hAnsi="Calibri" w:cs="Calibri"/>
          <w:bCs/>
          <w:sz w:val="22"/>
          <w:szCs w:val="22"/>
        </w:rPr>
        <w:t>s</w:t>
      </w:r>
      <w:r w:rsidRPr="00543BC6">
        <w:rPr>
          <w:rFonts w:ascii="Calibri" w:eastAsia="Batang" w:hAnsi="Calibri" w:cs="Calibri"/>
          <w:bCs/>
          <w:sz w:val="22"/>
          <w:szCs w:val="22"/>
        </w:rPr>
        <w:t>i nelimitat pentru toate ac</w:t>
      </w:r>
      <w:r w:rsidR="00F15BB9" w:rsidRPr="00543BC6">
        <w:rPr>
          <w:rFonts w:ascii="Calibri" w:eastAsia="Batang" w:hAnsi="Calibri" w:cs="Calibri"/>
          <w:bCs/>
          <w:sz w:val="22"/>
          <w:szCs w:val="22"/>
        </w:rPr>
        <w:t>t</w:t>
      </w:r>
      <w:r w:rsidRPr="00543BC6">
        <w:rPr>
          <w:rFonts w:ascii="Calibri" w:eastAsia="Batang" w:hAnsi="Calibri" w:cs="Calibri"/>
          <w:bCs/>
          <w:sz w:val="22"/>
          <w:szCs w:val="22"/>
        </w:rPr>
        <w:t xml:space="preserve">iunile acestor persoane. </w:t>
      </w:r>
    </w:p>
    <w:p w14:paraId="57B31CA8" w14:textId="77777777" w:rsidR="008A7EBD" w:rsidRPr="00543BC6" w:rsidRDefault="00757BB2"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I</w:t>
      </w:r>
      <w:r w:rsidR="008A7EBD" w:rsidRPr="00543BC6">
        <w:rPr>
          <w:rFonts w:ascii="Calibri" w:eastAsia="Batang" w:hAnsi="Calibri" w:cs="Calibri"/>
          <w:sz w:val="22"/>
          <w:szCs w:val="22"/>
        </w:rPr>
        <w:t xml:space="preserve">n cazul </w:t>
      </w:r>
      <w:r w:rsidRPr="00543BC6">
        <w:rPr>
          <w:rFonts w:ascii="Calibri" w:eastAsia="Batang" w:hAnsi="Calibri" w:cs="Calibri"/>
          <w:sz w:val="22"/>
          <w:szCs w:val="22"/>
        </w:rPr>
        <w:t>i</w:t>
      </w:r>
      <w:r w:rsidR="008A7EBD" w:rsidRPr="00543BC6">
        <w:rPr>
          <w:rFonts w:ascii="Calibri" w:eastAsia="Batang" w:hAnsi="Calibri" w:cs="Calibri"/>
          <w:sz w:val="22"/>
          <w:szCs w:val="22"/>
        </w:rPr>
        <w:t>n care Apartamentul este folosit de alte persoane dec</w:t>
      </w:r>
      <w:r w:rsidR="004971D0" w:rsidRPr="00543BC6">
        <w:rPr>
          <w:rFonts w:ascii="Calibri" w:eastAsia="Batang" w:hAnsi="Calibri" w:cs="Calibri"/>
          <w:sz w:val="22"/>
          <w:szCs w:val="22"/>
        </w:rPr>
        <w:t>a</w:t>
      </w:r>
      <w:r w:rsidR="008A7EBD" w:rsidRPr="00543BC6">
        <w:rPr>
          <w:rFonts w:ascii="Calibri" w:eastAsia="Batang" w:hAnsi="Calibri" w:cs="Calibri"/>
          <w:sz w:val="22"/>
          <w:szCs w:val="22"/>
        </w:rPr>
        <w:t xml:space="preserve">t </w:t>
      </w:r>
      <w:r w:rsidR="00491E01" w:rsidRPr="00543BC6">
        <w:rPr>
          <w:rFonts w:ascii="Calibri" w:eastAsia="Batang" w:hAnsi="Calibri" w:cs="Calibri"/>
          <w:sz w:val="22"/>
          <w:szCs w:val="22"/>
        </w:rPr>
        <w:t>P</w:t>
      </w:r>
      <w:r w:rsidR="008A7EBD" w:rsidRPr="00543BC6">
        <w:rPr>
          <w:rFonts w:ascii="Calibri" w:eastAsia="Batang" w:hAnsi="Calibri" w:cs="Calibri"/>
          <w:sz w:val="22"/>
          <w:szCs w:val="22"/>
        </w:rPr>
        <w:t>roprietarii, drepturile ace</w:t>
      </w:r>
      <w:r w:rsidR="00304C50" w:rsidRPr="00543BC6">
        <w:rPr>
          <w:rFonts w:ascii="Calibri" w:eastAsia="Batang" w:hAnsi="Calibri" w:cs="Calibri"/>
          <w:sz w:val="22"/>
          <w:szCs w:val="22"/>
        </w:rPr>
        <w:t xml:space="preserve">stora recunoscute </w:t>
      </w:r>
      <w:r w:rsidRPr="00543BC6">
        <w:rPr>
          <w:rFonts w:ascii="Calibri" w:eastAsia="Batang" w:hAnsi="Calibri" w:cs="Calibri"/>
          <w:sz w:val="22"/>
          <w:szCs w:val="22"/>
        </w:rPr>
        <w:t>i</w:t>
      </w:r>
      <w:r w:rsidR="00304C50" w:rsidRPr="00543BC6">
        <w:rPr>
          <w:rFonts w:ascii="Calibri" w:eastAsia="Batang" w:hAnsi="Calibri" w:cs="Calibri"/>
          <w:sz w:val="22"/>
          <w:szCs w:val="22"/>
        </w:rPr>
        <w:t>n prezentul Regulament de Ordine Interioar</w:t>
      </w:r>
      <w:r w:rsidR="00F15BB9" w:rsidRPr="00543BC6">
        <w:rPr>
          <w:rFonts w:ascii="Calibri" w:eastAsia="Batang" w:hAnsi="Calibri" w:cs="Calibri"/>
          <w:sz w:val="22"/>
          <w:szCs w:val="22"/>
        </w:rPr>
        <w:t>a</w:t>
      </w:r>
      <w:r w:rsidR="00304C50" w:rsidRPr="00543BC6">
        <w:rPr>
          <w:rFonts w:ascii="Calibri" w:eastAsia="Batang" w:hAnsi="Calibri" w:cs="Calibri"/>
          <w:sz w:val="22"/>
          <w:szCs w:val="22"/>
        </w:rPr>
        <w:t xml:space="preserve"> </w:t>
      </w:r>
      <w:r w:rsidR="008A7EBD" w:rsidRPr="00543BC6">
        <w:rPr>
          <w:rFonts w:ascii="Calibri" w:eastAsia="Batang" w:hAnsi="Calibri" w:cs="Calibri"/>
          <w:sz w:val="22"/>
          <w:szCs w:val="22"/>
        </w:rPr>
        <w:t xml:space="preserve">al Ansamblului </w:t>
      </w:r>
      <w:r w:rsidR="00956A96" w:rsidRPr="00543BC6">
        <w:rPr>
          <w:rFonts w:ascii="Calibri" w:eastAsia="Batang" w:hAnsi="Calibri" w:cs="Calibri"/>
          <w:sz w:val="22"/>
          <w:szCs w:val="22"/>
        </w:rPr>
        <w:t>Reziden</w:t>
      </w:r>
      <w:r w:rsidR="00F15BB9" w:rsidRPr="00543BC6">
        <w:rPr>
          <w:rFonts w:ascii="Calibri" w:eastAsia="Batang" w:hAnsi="Calibri" w:cs="Calibri"/>
          <w:sz w:val="22"/>
          <w:szCs w:val="22"/>
        </w:rPr>
        <w:t>t</w:t>
      </w:r>
      <w:r w:rsidR="00956A96" w:rsidRPr="00543BC6">
        <w:rPr>
          <w:rFonts w:ascii="Calibri" w:eastAsia="Batang" w:hAnsi="Calibri" w:cs="Calibri"/>
          <w:sz w:val="22"/>
          <w:szCs w:val="22"/>
        </w:rPr>
        <w:t>ial</w:t>
      </w:r>
      <w:r w:rsidR="008A7EBD" w:rsidRPr="00543BC6">
        <w:rPr>
          <w:rFonts w:ascii="Calibri" w:eastAsia="Batang" w:hAnsi="Calibri" w:cs="Calibri"/>
          <w:sz w:val="22"/>
          <w:szCs w:val="22"/>
        </w:rPr>
        <w:t xml:space="preserve"> nu pot dep</w:t>
      </w:r>
      <w:r w:rsidR="00F15BB9" w:rsidRPr="00543BC6">
        <w:rPr>
          <w:rFonts w:ascii="Calibri" w:eastAsia="Batang" w:hAnsi="Calibri" w:cs="Calibri"/>
          <w:sz w:val="22"/>
          <w:szCs w:val="22"/>
        </w:rPr>
        <w:t>as</w:t>
      </w:r>
      <w:r w:rsidR="008A7EBD" w:rsidRPr="00543BC6">
        <w:rPr>
          <w:rFonts w:ascii="Calibri" w:eastAsia="Batang" w:hAnsi="Calibri" w:cs="Calibri"/>
          <w:sz w:val="22"/>
          <w:szCs w:val="22"/>
        </w:rPr>
        <w:t>i drepturile de care beneficiaz</w:t>
      </w:r>
      <w:r w:rsidR="00F15BB9" w:rsidRPr="00543BC6">
        <w:rPr>
          <w:rFonts w:ascii="Calibri" w:eastAsia="Batang" w:hAnsi="Calibri" w:cs="Calibri"/>
          <w:sz w:val="22"/>
          <w:szCs w:val="22"/>
        </w:rPr>
        <w:t>a</w:t>
      </w:r>
      <w:r w:rsidR="008A7EBD" w:rsidRPr="00543BC6">
        <w:rPr>
          <w:rFonts w:ascii="Calibri" w:eastAsia="Batang" w:hAnsi="Calibri" w:cs="Calibri"/>
          <w:sz w:val="22"/>
          <w:szCs w:val="22"/>
        </w:rPr>
        <w:t xml:space="preserve"> </w:t>
      </w:r>
      <w:r w:rsidR="0071722E" w:rsidRPr="00543BC6">
        <w:rPr>
          <w:rFonts w:ascii="Calibri" w:eastAsia="Batang" w:hAnsi="Calibri" w:cs="Calibri"/>
          <w:sz w:val="22"/>
          <w:szCs w:val="22"/>
        </w:rPr>
        <w:t>P</w:t>
      </w:r>
      <w:r w:rsidR="008A7EBD" w:rsidRPr="00543BC6">
        <w:rPr>
          <w:rFonts w:ascii="Calibri" w:eastAsia="Batang" w:hAnsi="Calibri" w:cs="Calibri"/>
          <w:sz w:val="22"/>
          <w:szCs w:val="22"/>
        </w:rPr>
        <w:t>roprietarii.</w:t>
      </w:r>
    </w:p>
    <w:p w14:paraId="0D5F4981" w14:textId="77777777" w:rsidR="00E91682" w:rsidRPr="00543BC6" w:rsidRDefault="00757BB2"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I</w:t>
      </w:r>
      <w:r w:rsidR="008A7EBD" w:rsidRPr="00543BC6">
        <w:rPr>
          <w:rFonts w:ascii="Calibri" w:eastAsia="Batang" w:hAnsi="Calibri" w:cs="Calibri"/>
          <w:sz w:val="22"/>
          <w:szCs w:val="22"/>
        </w:rPr>
        <w:t xml:space="preserve">n cazul </w:t>
      </w:r>
      <w:r w:rsidRPr="00543BC6">
        <w:rPr>
          <w:rFonts w:ascii="Calibri" w:eastAsia="Batang" w:hAnsi="Calibri" w:cs="Calibri"/>
          <w:sz w:val="22"/>
          <w:szCs w:val="22"/>
        </w:rPr>
        <w:t>i</w:t>
      </w:r>
      <w:r w:rsidR="008A7EBD" w:rsidRPr="00543BC6">
        <w:rPr>
          <w:rFonts w:ascii="Calibri" w:eastAsia="Batang" w:hAnsi="Calibri" w:cs="Calibri"/>
          <w:sz w:val="22"/>
          <w:szCs w:val="22"/>
        </w:rPr>
        <w:t xml:space="preserve">nchirierii Apartamentelor, </w:t>
      </w:r>
      <w:r w:rsidR="00817945" w:rsidRPr="00543BC6">
        <w:rPr>
          <w:rFonts w:ascii="Calibri" w:eastAsia="Batang" w:hAnsi="Calibri" w:cs="Calibri"/>
          <w:sz w:val="22"/>
          <w:szCs w:val="22"/>
        </w:rPr>
        <w:t xml:space="preserve">Proprietarii </w:t>
      </w:r>
      <w:r w:rsidR="00F15BB9" w:rsidRPr="00543BC6">
        <w:rPr>
          <w:rFonts w:ascii="Calibri" w:eastAsia="Batang" w:hAnsi="Calibri" w:cs="Calibri"/>
          <w:sz w:val="22"/>
          <w:szCs w:val="22"/>
        </w:rPr>
        <w:t>s</w:t>
      </w:r>
      <w:r w:rsidR="008A7EBD" w:rsidRPr="00543BC6">
        <w:rPr>
          <w:rFonts w:ascii="Calibri" w:eastAsia="Batang" w:hAnsi="Calibri" w:cs="Calibri"/>
          <w:sz w:val="22"/>
          <w:szCs w:val="22"/>
        </w:rPr>
        <w:t>i al</w:t>
      </w:r>
      <w:r w:rsidR="00F15BB9" w:rsidRPr="00543BC6">
        <w:rPr>
          <w:rFonts w:ascii="Calibri" w:eastAsia="Batang" w:hAnsi="Calibri" w:cs="Calibri"/>
          <w:sz w:val="22"/>
          <w:szCs w:val="22"/>
        </w:rPr>
        <w:t>t</w:t>
      </w:r>
      <w:r w:rsidR="008A7EBD" w:rsidRPr="00543BC6">
        <w:rPr>
          <w:rFonts w:ascii="Calibri" w:eastAsia="Batang" w:hAnsi="Calibri" w:cs="Calibri"/>
          <w:sz w:val="22"/>
          <w:szCs w:val="22"/>
        </w:rPr>
        <w:t>i utilizatori ai Apartamentelor sunt obliga</w:t>
      </w:r>
      <w:r w:rsidR="00F15BB9" w:rsidRPr="00543BC6">
        <w:rPr>
          <w:rFonts w:ascii="Calibri" w:eastAsia="Batang" w:hAnsi="Calibri" w:cs="Calibri"/>
          <w:sz w:val="22"/>
          <w:szCs w:val="22"/>
        </w:rPr>
        <w:t>t</w:t>
      </w:r>
      <w:r w:rsidR="008A7EBD" w:rsidRPr="00543BC6">
        <w:rPr>
          <w:rFonts w:ascii="Calibri" w:eastAsia="Batang" w:hAnsi="Calibri" w:cs="Calibri"/>
          <w:sz w:val="22"/>
          <w:szCs w:val="22"/>
        </w:rPr>
        <w:t>i s</w:t>
      </w:r>
      <w:r w:rsidR="00F15BB9" w:rsidRPr="00543BC6">
        <w:rPr>
          <w:rFonts w:ascii="Calibri" w:eastAsia="Batang" w:hAnsi="Calibri" w:cs="Calibri"/>
          <w:sz w:val="22"/>
          <w:szCs w:val="22"/>
        </w:rPr>
        <w:t>a</w:t>
      </w:r>
      <w:r w:rsidR="008A7EBD" w:rsidRPr="00543BC6">
        <w:rPr>
          <w:rFonts w:ascii="Calibri" w:eastAsia="Batang" w:hAnsi="Calibri" w:cs="Calibri"/>
          <w:sz w:val="22"/>
          <w:szCs w:val="22"/>
        </w:rPr>
        <w:t xml:space="preserve"> stipuleze o clauz</w:t>
      </w:r>
      <w:r w:rsidR="00F15BB9" w:rsidRPr="00543BC6">
        <w:rPr>
          <w:rFonts w:ascii="Calibri" w:eastAsia="Batang" w:hAnsi="Calibri" w:cs="Calibri"/>
          <w:sz w:val="22"/>
          <w:szCs w:val="22"/>
        </w:rPr>
        <w:t>a</w:t>
      </w:r>
      <w:r w:rsidR="008A7EBD" w:rsidRPr="00543BC6">
        <w:rPr>
          <w:rFonts w:ascii="Calibri" w:eastAsia="Batang" w:hAnsi="Calibri" w:cs="Calibri"/>
          <w:sz w:val="22"/>
          <w:szCs w:val="22"/>
        </w:rPr>
        <w:t xml:space="preserve"> expres</w:t>
      </w:r>
      <w:r w:rsidR="00F15BB9" w:rsidRPr="00543BC6">
        <w:rPr>
          <w:rFonts w:ascii="Calibri" w:eastAsia="Batang" w:hAnsi="Calibri" w:cs="Calibri"/>
          <w:sz w:val="22"/>
          <w:szCs w:val="22"/>
        </w:rPr>
        <w:t>a</w:t>
      </w:r>
      <w:r w:rsidR="008A7EBD" w:rsidRPr="00543BC6">
        <w:rPr>
          <w:rFonts w:ascii="Calibri" w:eastAsia="Batang" w:hAnsi="Calibri" w:cs="Calibri"/>
          <w:sz w:val="22"/>
          <w:szCs w:val="22"/>
        </w:rPr>
        <w:t xml:space="preserve"> </w:t>
      </w:r>
      <w:r w:rsidR="00F15BB9" w:rsidRPr="00543BC6">
        <w:rPr>
          <w:rFonts w:ascii="Calibri" w:eastAsia="Batang" w:hAnsi="Calibri" w:cs="Calibri"/>
          <w:sz w:val="22"/>
          <w:szCs w:val="22"/>
        </w:rPr>
        <w:t>s</w:t>
      </w:r>
      <w:r w:rsidR="008A7EBD" w:rsidRPr="00543BC6">
        <w:rPr>
          <w:rFonts w:ascii="Calibri" w:eastAsia="Batang" w:hAnsi="Calibri" w:cs="Calibri"/>
          <w:sz w:val="22"/>
          <w:szCs w:val="22"/>
        </w:rPr>
        <w:t>i clar</w:t>
      </w:r>
      <w:r w:rsidR="00F15BB9" w:rsidRPr="00543BC6">
        <w:rPr>
          <w:rFonts w:ascii="Calibri" w:eastAsia="Batang" w:hAnsi="Calibri" w:cs="Calibri"/>
          <w:sz w:val="22"/>
          <w:szCs w:val="22"/>
        </w:rPr>
        <w:t>a</w:t>
      </w:r>
      <w:r w:rsidR="008A7EBD" w:rsidRPr="00543BC6">
        <w:rPr>
          <w:rFonts w:ascii="Calibri" w:eastAsia="Batang" w:hAnsi="Calibri" w:cs="Calibri"/>
          <w:sz w:val="22"/>
          <w:szCs w:val="22"/>
        </w:rPr>
        <w:t xml:space="preserve"> </w:t>
      </w:r>
      <w:r w:rsidRPr="00543BC6">
        <w:rPr>
          <w:rFonts w:ascii="Calibri" w:eastAsia="Batang" w:hAnsi="Calibri" w:cs="Calibri"/>
          <w:sz w:val="22"/>
          <w:szCs w:val="22"/>
        </w:rPr>
        <w:t>i</w:t>
      </w:r>
      <w:r w:rsidR="008A7EBD" w:rsidRPr="00543BC6">
        <w:rPr>
          <w:rFonts w:ascii="Calibri" w:eastAsia="Batang" w:hAnsi="Calibri" w:cs="Calibri"/>
          <w:sz w:val="22"/>
          <w:szCs w:val="22"/>
        </w:rPr>
        <w:t xml:space="preserve">n contractele de </w:t>
      </w:r>
      <w:r w:rsidRPr="00543BC6">
        <w:rPr>
          <w:rFonts w:ascii="Calibri" w:eastAsia="Batang" w:hAnsi="Calibri" w:cs="Calibri"/>
          <w:sz w:val="22"/>
          <w:szCs w:val="22"/>
        </w:rPr>
        <w:t>i</w:t>
      </w:r>
      <w:r w:rsidR="008A7EBD" w:rsidRPr="00543BC6">
        <w:rPr>
          <w:rFonts w:ascii="Calibri" w:eastAsia="Batang" w:hAnsi="Calibri" w:cs="Calibri"/>
          <w:sz w:val="22"/>
          <w:szCs w:val="22"/>
        </w:rPr>
        <w:t>nchiriere, care s</w:t>
      </w:r>
      <w:r w:rsidR="00F15BB9" w:rsidRPr="00543BC6">
        <w:rPr>
          <w:rFonts w:ascii="Calibri" w:eastAsia="Batang" w:hAnsi="Calibri" w:cs="Calibri"/>
          <w:sz w:val="22"/>
          <w:szCs w:val="22"/>
        </w:rPr>
        <w:t>a</w:t>
      </w:r>
      <w:r w:rsidR="008A7EBD" w:rsidRPr="00543BC6">
        <w:rPr>
          <w:rFonts w:ascii="Calibri" w:eastAsia="Batang" w:hAnsi="Calibri" w:cs="Calibri"/>
          <w:sz w:val="22"/>
          <w:szCs w:val="22"/>
        </w:rPr>
        <w:t xml:space="preserve"> prevad</w:t>
      </w:r>
      <w:r w:rsidR="00F15BB9" w:rsidRPr="00543BC6">
        <w:rPr>
          <w:rFonts w:ascii="Calibri" w:eastAsia="Batang" w:hAnsi="Calibri" w:cs="Calibri"/>
          <w:sz w:val="22"/>
          <w:szCs w:val="22"/>
        </w:rPr>
        <w:t>a</w:t>
      </w:r>
      <w:r w:rsidR="008A7EBD" w:rsidRPr="00543BC6">
        <w:rPr>
          <w:rFonts w:ascii="Calibri" w:eastAsia="Batang" w:hAnsi="Calibri" w:cs="Calibri"/>
          <w:sz w:val="22"/>
          <w:szCs w:val="22"/>
        </w:rPr>
        <w:t xml:space="preserve"> faptul c</w:t>
      </w:r>
      <w:r w:rsidR="00F15BB9" w:rsidRPr="00543BC6">
        <w:rPr>
          <w:rFonts w:ascii="Calibri" w:eastAsia="Batang" w:hAnsi="Calibri" w:cs="Calibri"/>
          <w:sz w:val="22"/>
          <w:szCs w:val="22"/>
        </w:rPr>
        <w:t>a</w:t>
      </w:r>
      <w:r w:rsidR="008A7EBD" w:rsidRPr="00543BC6">
        <w:rPr>
          <w:rFonts w:ascii="Calibri" w:eastAsia="Batang" w:hAnsi="Calibri" w:cs="Calibri"/>
          <w:sz w:val="22"/>
          <w:szCs w:val="22"/>
        </w:rPr>
        <w:t xml:space="preserve"> locatarul accept</w:t>
      </w:r>
      <w:r w:rsidR="00F15BB9" w:rsidRPr="00543BC6">
        <w:rPr>
          <w:rFonts w:ascii="Calibri" w:eastAsia="Batang" w:hAnsi="Calibri" w:cs="Calibri"/>
          <w:sz w:val="22"/>
          <w:szCs w:val="22"/>
        </w:rPr>
        <w:t>a</w:t>
      </w:r>
      <w:r w:rsidR="008A7EBD" w:rsidRPr="00543BC6">
        <w:rPr>
          <w:rFonts w:ascii="Calibri" w:eastAsia="Batang" w:hAnsi="Calibri" w:cs="Calibri"/>
          <w:sz w:val="22"/>
          <w:szCs w:val="22"/>
        </w:rPr>
        <w:t xml:space="preserve"> obliga</w:t>
      </w:r>
      <w:r w:rsidR="00F15BB9" w:rsidRPr="00543BC6">
        <w:rPr>
          <w:rFonts w:ascii="Calibri" w:eastAsia="Batang" w:hAnsi="Calibri" w:cs="Calibri"/>
          <w:sz w:val="22"/>
          <w:szCs w:val="22"/>
        </w:rPr>
        <w:t>t</w:t>
      </w:r>
      <w:r w:rsidR="008A7EBD" w:rsidRPr="00543BC6">
        <w:rPr>
          <w:rFonts w:ascii="Calibri" w:eastAsia="Batang" w:hAnsi="Calibri" w:cs="Calibri"/>
          <w:sz w:val="22"/>
          <w:szCs w:val="22"/>
        </w:rPr>
        <w:t>iile care deriv</w:t>
      </w:r>
      <w:r w:rsidR="00F15BB9" w:rsidRPr="00543BC6">
        <w:rPr>
          <w:rFonts w:ascii="Calibri" w:eastAsia="Batang" w:hAnsi="Calibri" w:cs="Calibri"/>
          <w:sz w:val="22"/>
          <w:szCs w:val="22"/>
        </w:rPr>
        <w:t>a</w:t>
      </w:r>
      <w:r w:rsidR="008A7EBD" w:rsidRPr="00543BC6">
        <w:rPr>
          <w:rFonts w:ascii="Calibri" w:eastAsia="Batang" w:hAnsi="Calibri" w:cs="Calibri"/>
          <w:sz w:val="22"/>
          <w:szCs w:val="22"/>
        </w:rPr>
        <w:t xml:space="preserve"> din prezentul</w:t>
      </w:r>
      <w:r w:rsidR="00AC1E3A" w:rsidRPr="00543BC6">
        <w:rPr>
          <w:rFonts w:ascii="Calibri" w:eastAsia="Batang" w:hAnsi="Calibri" w:cs="Calibri"/>
          <w:sz w:val="22"/>
          <w:szCs w:val="22"/>
        </w:rPr>
        <w:t xml:space="preserve"> Regulament de Ordine Interioara</w:t>
      </w:r>
      <w:r w:rsidR="008A7EBD" w:rsidRPr="00543BC6">
        <w:rPr>
          <w:rFonts w:ascii="Calibri" w:eastAsia="Batang" w:hAnsi="Calibri" w:cs="Calibri"/>
          <w:sz w:val="22"/>
          <w:szCs w:val="22"/>
        </w:rPr>
        <w:t xml:space="preserve">. </w:t>
      </w:r>
      <w:r w:rsidR="00304C50" w:rsidRPr="00543BC6">
        <w:rPr>
          <w:rFonts w:ascii="Calibri" w:eastAsia="Batang" w:hAnsi="Calibri" w:cs="Calibri"/>
          <w:sz w:val="22"/>
          <w:szCs w:val="22"/>
        </w:rPr>
        <w:t>Aceea</w:t>
      </w:r>
      <w:r w:rsidR="00F15BB9" w:rsidRPr="00543BC6">
        <w:rPr>
          <w:rFonts w:ascii="Calibri" w:eastAsia="Batang" w:hAnsi="Calibri" w:cs="Calibri"/>
          <w:sz w:val="22"/>
          <w:szCs w:val="22"/>
        </w:rPr>
        <w:t>s</w:t>
      </w:r>
      <w:r w:rsidR="00304C50" w:rsidRPr="00543BC6">
        <w:rPr>
          <w:rFonts w:ascii="Calibri" w:eastAsia="Batang" w:hAnsi="Calibri" w:cs="Calibri"/>
          <w:sz w:val="22"/>
          <w:szCs w:val="22"/>
        </w:rPr>
        <w:t>i</w:t>
      </w:r>
      <w:r w:rsidR="008A7EBD" w:rsidRPr="00543BC6">
        <w:rPr>
          <w:rFonts w:ascii="Calibri" w:eastAsia="Batang" w:hAnsi="Calibri" w:cs="Calibri"/>
          <w:sz w:val="22"/>
          <w:szCs w:val="22"/>
        </w:rPr>
        <w:t xml:space="preserve"> </w:t>
      </w:r>
      <w:r w:rsidR="00304C50" w:rsidRPr="00543BC6">
        <w:rPr>
          <w:rFonts w:ascii="Calibri" w:eastAsia="Batang" w:hAnsi="Calibri" w:cs="Calibri"/>
          <w:sz w:val="22"/>
          <w:szCs w:val="22"/>
        </w:rPr>
        <w:t>dispozi</w:t>
      </w:r>
      <w:r w:rsidR="00F15BB9" w:rsidRPr="00543BC6">
        <w:rPr>
          <w:rFonts w:ascii="Calibri" w:eastAsia="Batang" w:hAnsi="Calibri" w:cs="Calibri"/>
          <w:sz w:val="22"/>
          <w:szCs w:val="22"/>
        </w:rPr>
        <w:t>t</w:t>
      </w:r>
      <w:r w:rsidR="00304C50" w:rsidRPr="00543BC6">
        <w:rPr>
          <w:rFonts w:ascii="Calibri" w:eastAsia="Batang" w:hAnsi="Calibri" w:cs="Calibri"/>
          <w:sz w:val="22"/>
          <w:szCs w:val="22"/>
        </w:rPr>
        <w:t>ie se aplic</w:t>
      </w:r>
      <w:r w:rsidR="00F15BB9" w:rsidRPr="00543BC6">
        <w:rPr>
          <w:rFonts w:ascii="Calibri" w:eastAsia="Batang" w:hAnsi="Calibri" w:cs="Calibri"/>
          <w:sz w:val="22"/>
          <w:szCs w:val="22"/>
        </w:rPr>
        <w:t>a</w:t>
      </w:r>
      <w:r w:rsidR="008A7EBD" w:rsidRPr="00543BC6">
        <w:rPr>
          <w:rFonts w:ascii="Calibri" w:eastAsia="Batang" w:hAnsi="Calibri" w:cs="Calibri"/>
          <w:sz w:val="22"/>
          <w:szCs w:val="22"/>
        </w:rPr>
        <w:t xml:space="preserve"> </w:t>
      </w:r>
      <w:r w:rsidR="00F15BB9" w:rsidRPr="00543BC6">
        <w:rPr>
          <w:rFonts w:ascii="Calibri" w:eastAsia="Batang" w:hAnsi="Calibri" w:cs="Calibri"/>
          <w:sz w:val="22"/>
          <w:szCs w:val="22"/>
        </w:rPr>
        <w:t>s</w:t>
      </w:r>
      <w:r w:rsidR="008A7EBD" w:rsidRPr="00543BC6">
        <w:rPr>
          <w:rFonts w:ascii="Calibri" w:eastAsia="Batang" w:hAnsi="Calibri" w:cs="Calibri"/>
          <w:sz w:val="22"/>
          <w:szCs w:val="22"/>
        </w:rPr>
        <w:t xml:space="preserve">i </w:t>
      </w:r>
      <w:r w:rsidRPr="00543BC6">
        <w:rPr>
          <w:rFonts w:ascii="Calibri" w:eastAsia="Batang" w:hAnsi="Calibri" w:cs="Calibri"/>
          <w:sz w:val="22"/>
          <w:szCs w:val="22"/>
        </w:rPr>
        <w:t>i</w:t>
      </w:r>
      <w:r w:rsidR="008A7EBD" w:rsidRPr="00543BC6">
        <w:rPr>
          <w:rFonts w:ascii="Calibri" w:eastAsia="Batang" w:hAnsi="Calibri" w:cs="Calibri"/>
          <w:sz w:val="22"/>
          <w:szCs w:val="22"/>
        </w:rPr>
        <w:t xml:space="preserve">n cazul </w:t>
      </w:r>
      <w:r w:rsidR="00304C50" w:rsidRPr="00543BC6">
        <w:rPr>
          <w:rFonts w:ascii="Calibri" w:eastAsia="Batang" w:hAnsi="Calibri" w:cs="Calibri"/>
          <w:sz w:val="22"/>
          <w:szCs w:val="22"/>
        </w:rPr>
        <w:t>v</w:t>
      </w:r>
      <w:r w:rsidR="004971D0" w:rsidRPr="00543BC6">
        <w:rPr>
          <w:rFonts w:ascii="Calibri" w:eastAsia="Batang" w:hAnsi="Calibri" w:cs="Calibri"/>
          <w:sz w:val="22"/>
          <w:szCs w:val="22"/>
        </w:rPr>
        <w:t>a</w:t>
      </w:r>
      <w:r w:rsidR="00304C50" w:rsidRPr="00543BC6">
        <w:rPr>
          <w:rFonts w:ascii="Calibri" w:eastAsia="Batang" w:hAnsi="Calibri" w:cs="Calibri"/>
          <w:sz w:val="22"/>
          <w:szCs w:val="22"/>
        </w:rPr>
        <w:t>nz</w:t>
      </w:r>
      <w:r w:rsidR="00F15BB9" w:rsidRPr="00543BC6">
        <w:rPr>
          <w:rFonts w:ascii="Calibri" w:eastAsia="Batang" w:hAnsi="Calibri" w:cs="Calibri"/>
          <w:sz w:val="22"/>
          <w:szCs w:val="22"/>
        </w:rPr>
        <w:t>a</w:t>
      </w:r>
      <w:r w:rsidR="00304C50" w:rsidRPr="00543BC6">
        <w:rPr>
          <w:rFonts w:ascii="Calibri" w:eastAsia="Batang" w:hAnsi="Calibri" w:cs="Calibri"/>
          <w:sz w:val="22"/>
          <w:szCs w:val="22"/>
        </w:rPr>
        <w:t>rii</w:t>
      </w:r>
      <w:r w:rsidR="008A7EBD" w:rsidRPr="00543BC6">
        <w:rPr>
          <w:rFonts w:ascii="Calibri" w:eastAsia="Batang" w:hAnsi="Calibri" w:cs="Calibri"/>
          <w:sz w:val="22"/>
          <w:szCs w:val="22"/>
        </w:rPr>
        <w:t xml:space="preserve"> Apartamentelor sau transmiterii cu alt titlu a dreptului de proprietate sau constituirii/transmiterii </w:t>
      </w:r>
      <w:r w:rsidR="00304C50" w:rsidRPr="00543BC6">
        <w:rPr>
          <w:rFonts w:ascii="Calibri" w:eastAsia="Batang" w:hAnsi="Calibri" w:cs="Calibri"/>
          <w:sz w:val="22"/>
          <w:szCs w:val="22"/>
        </w:rPr>
        <w:t>oric</w:t>
      </w:r>
      <w:r w:rsidR="00F15BB9" w:rsidRPr="00543BC6">
        <w:rPr>
          <w:rFonts w:ascii="Calibri" w:eastAsia="Batang" w:hAnsi="Calibri" w:cs="Calibri"/>
          <w:sz w:val="22"/>
          <w:szCs w:val="22"/>
        </w:rPr>
        <w:t>a</w:t>
      </w:r>
      <w:r w:rsidR="00304C50" w:rsidRPr="00543BC6">
        <w:rPr>
          <w:rFonts w:ascii="Calibri" w:eastAsia="Batang" w:hAnsi="Calibri" w:cs="Calibri"/>
          <w:sz w:val="22"/>
          <w:szCs w:val="22"/>
        </w:rPr>
        <w:t>rui</w:t>
      </w:r>
      <w:r w:rsidR="008A7EBD" w:rsidRPr="00543BC6">
        <w:rPr>
          <w:rFonts w:ascii="Calibri" w:eastAsia="Batang" w:hAnsi="Calibri" w:cs="Calibri"/>
          <w:sz w:val="22"/>
          <w:szCs w:val="22"/>
        </w:rPr>
        <w:t xml:space="preserve"> alt drept real asupra </w:t>
      </w:r>
      <w:r w:rsidR="00025099" w:rsidRPr="00543BC6">
        <w:rPr>
          <w:rFonts w:ascii="Calibri" w:eastAsia="Batang" w:hAnsi="Calibri" w:cs="Calibri"/>
          <w:sz w:val="22"/>
          <w:szCs w:val="22"/>
        </w:rPr>
        <w:t>Apartamentului</w:t>
      </w:r>
      <w:r w:rsidR="008A7EBD" w:rsidRPr="00543BC6">
        <w:rPr>
          <w:rFonts w:ascii="Calibri" w:eastAsia="Batang" w:hAnsi="Calibri" w:cs="Calibri"/>
          <w:sz w:val="22"/>
          <w:szCs w:val="22"/>
        </w:rPr>
        <w:t>.</w:t>
      </w:r>
    </w:p>
    <w:p w14:paraId="1B937FA1" w14:textId="77777777" w:rsidR="00D0298E" w:rsidRPr="00543BC6" w:rsidRDefault="005752ED"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Proprietarul</w:t>
      </w:r>
      <w:r w:rsidR="00025099" w:rsidRPr="00543BC6">
        <w:rPr>
          <w:rFonts w:ascii="Calibri" w:eastAsia="Batang" w:hAnsi="Calibri" w:cs="Calibri"/>
          <w:sz w:val="22"/>
          <w:szCs w:val="22"/>
        </w:rPr>
        <w:t xml:space="preserve"> va fi r</w:t>
      </w:r>
      <w:r w:rsidR="00F15BB9" w:rsidRPr="00543BC6">
        <w:rPr>
          <w:rFonts w:ascii="Calibri" w:eastAsia="Batang" w:hAnsi="Calibri" w:cs="Calibri"/>
          <w:sz w:val="22"/>
          <w:szCs w:val="22"/>
        </w:rPr>
        <w:t>a</w:t>
      </w:r>
      <w:r w:rsidR="00025099" w:rsidRPr="00543BC6">
        <w:rPr>
          <w:rFonts w:ascii="Calibri" w:eastAsia="Batang" w:hAnsi="Calibri" w:cs="Calibri"/>
          <w:sz w:val="22"/>
          <w:szCs w:val="22"/>
        </w:rPr>
        <w:t>spunz</w:t>
      </w:r>
      <w:r w:rsidR="00F15BB9" w:rsidRPr="00543BC6">
        <w:rPr>
          <w:rFonts w:ascii="Calibri" w:eastAsia="Batang" w:hAnsi="Calibri" w:cs="Calibri"/>
          <w:sz w:val="22"/>
          <w:szCs w:val="22"/>
        </w:rPr>
        <w:t>a</w:t>
      </w:r>
      <w:r w:rsidR="00025099" w:rsidRPr="00543BC6">
        <w:rPr>
          <w:rFonts w:ascii="Calibri" w:eastAsia="Batang" w:hAnsi="Calibri" w:cs="Calibri"/>
          <w:sz w:val="22"/>
          <w:szCs w:val="22"/>
        </w:rPr>
        <w:t>tor pentru comportamentul invita</w:t>
      </w:r>
      <w:r w:rsidR="00F15BB9" w:rsidRPr="00543BC6">
        <w:rPr>
          <w:rFonts w:ascii="Calibri" w:eastAsia="Batang" w:hAnsi="Calibri" w:cs="Calibri"/>
          <w:sz w:val="22"/>
          <w:szCs w:val="22"/>
        </w:rPr>
        <w:t>t</w:t>
      </w:r>
      <w:r w:rsidR="00025099" w:rsidRPr="00543BC6">
        <w:rPr>
          <w:rFonts w:ascii="Calibri" w:eastAsia="Batang" w:hAnsi="Calibri" w:cs="Calibri"/>
          <w:sz w:val="22"/>
          <w:szCs w:val="22"/>
        </w:rPr>
        <w:t>ilor s</w:t>
      </w:r>
      <w:r w:rsidR="00F15BB9" w:rsidRPr="00543BC6">
        <w:rPr>
          <w:rFonts w:ascii="Calibri" w:eastAsia="Batang" w:hAnsi="Calibri" w:cs="Calibri"/>
          <w:sz w:val="22"/>
          <w:szCs w:val="22"/>
        </w:rPr>
        <w:t>a</w:t>
      </w:r>
      <w:r w:rsidR="00025099" w:rsidRPr="00543BC6">
        <w:rPr>
          <w:rFonts w:ascii="Calibri" w:eastAsia="Batang" w:hAnsi="Calibri" w:cs="Calibri"/>
          <w:sz w:val="22"/>
          <w:szCs w:val="22"/>
        </w:rPr>
        <w:t xml:space="preserve">i </w:t>
      </w:r>
      <w:r w:rsidR="00F15BB9" w:rsidRPr="00543BC6">
        <w:rPr>
          <w:rFonts w:ascii="Calibri" w:eastAsia="Batang" w:hAnsi="Calibri" w:cs="Calibri"/>
          <w:sz w:val="22"/>
          <w:szCs w:val="22"/>
        </w:rPr>
        <w:t>s</w:t>
      </w:r>
      <w:r w:rsidR="00025099" w:rsidRPr="00543BC6">
        <w:rPr>
          <w:rFonts w:ascii="Calibri" w:eastAsia="Batang" w:hAnsi="Calibri" w:cs="Calibri"/>
          <w:sz w:val="22"/>
          <w:szCs w:val="22"/>
        </w:rPr>
        <w:t>i va avea grij</w:t>
      </w:r>
      <w:r w:rsidR="00F15BB9" w:rsidRPr="00543BC6">
        <w:rPr>
          <w:rFonts w:ascii="Calibri" w:eastAsia="Batang" w:hAnsi="Calibri" w:cs="Calibri"/>
          <w:sz w:val="22"/>
          <w:szCs w:val="22"/>
        </w:rPr>
        <w:t>a</w:t>
      </w:r>
      <w:r w:rsidR="00025099" w:rsidRPr="00543BC6">
        <w:rPr>
          <w:rFonts w:ascii="Calibri" w:eastAsia="Batang" w:hAnsi="Calibri" w:cs="Calibri"/>
          <w:sz w:val="22"/>
          <w:szCs w:val="22"/>
        </w:rPr>
        <w:t xml:space="preserve"> ca prezentul Regulament de Ordine Interioar</w:t>
      </w:r>
      <w:r w:rsidR="00F15BB9" w:rsidRPr="00543BC6">
        <w:rPr>
          <w:rFonts w:ascii="Calibri" w:eastAsia="Batang" w:hAnsi="Calibri" w:cs="Calibri"/>
          <w:sz w:val="22"/>
          <w:szCs w:val="22"/>
        </w:rPr>
        <w:t>a</w:t>
      </w:r>
      <w:r w:rsidR="00025099" w:rsidRPr="00543BC6">
        <w:rPr>
          <w:rFonts w:ascii="Calibri" w:eastAsia="Batang" w:hAnsi="Calibri" w:cs="Calibri"/>
          <w:sz w:val="22"/>
          <w:szCs w:val="22"/>
        </w:rPr>
        <w:t xml:space="preserve"> s</w:t>
      </w:r>
      <w:r w:rsidR="00F15BB9" w:rsidRPr="00543BC6">
        <w:rPr>
          <w:rFonts w:ascii="Calibri" w:eastAsia="Batang" w:hAnsi="Calibri" w:cs="Calibri"/>
          <w:sz w:val="22"/>
          <w:szCs w:val="22"/>
        </w:rPr>
        <w:t>a</w:t>
      </w:r>
      <w:r w:rsidR="00025099" w:rsidRPr="00543BC6">
        <w:rPr>
          <w:rFonts w:ascii="Calibri" w:eastAsia="Batang" w:hAnsi="Calibri" w:cs="Calibri"/>
          <w:sz w:val="22"/>
          <w:szCs w:val="22"/>
        </w:rPr>
        <w:t xml:space="preserve"> fie respectat de c</w:t>
      </w:r>
      <w:r w:rsidR="00F15BB9" w:rsidRPr="00543BC6">
        <w:rPr>
          <w:rFonts w:ascii="Calibri" w:eastAsia="Batang" w:hAnsi="Calibri" w:cs="Calibri"/>
          <w:sz w:val="22"/>
          <w:szCs w:val="22"/>
        </w:rPr>
        <w:t>a</w:t>
      </w:r>
      <w:r w:rsidR="00025099" w:rsidRPr="00543BC6">
        <w:rPr>
          <w:rFonts w:ascii="Calibri" w:eastAsia="Batang" w:hAnsi="Calibri" w:cs="Calibri"/>
          <w:sz w:val="22"/>
          <w:szCs w:val="22"/>
        </w:rPr>
        <w:t>tre ace</w:t>
      </w:r>
      <w:r w:rsidR="00F15BB9" w:rsidRPr="00543BC6">
        <w:rPr>
          <w:rFonts w:ascii="Calibri" w:eastAsia="Batang" w:hAnsi="Calibri" w:cs="Calibri"/>
          <w:sz w:val="22"/>
          <w:szCs w:val="22"/>
        </w:rPr>
        <w:t>s</w:t>
      </w:r>
      <w:r w:rsidR="00025099" w:rsidRPr="00543BC6">
        <w:rPr>
          <w:rFonts w:ascii="Calibri" w:eastAsia="Batang" w:hAnsi="Calibri" w:cs="Calibri"/>
          <w:sz w:val="22"/>
          <w:szCs w:val="22"/>
        </w:rPr>
        <w:t>tia. Ac</w:t>
      </w:r>
      <w:r w:rsidR="00F15BB9" w:rsidRPr="00543BC6">
        <w:rPr>
          <w:rFonts w:ascii="Calibri" w:eastAsia="Batang" w:hAnsi="Calibri" w:cs="Calibri"/>
          <w:sz w:val="22"/>
          <w:szCs w:val="22"/>
        </w:rPr>
        <w:t>t</w:t>
      </w:r>
      <w:r w:rsidR="00025099" w:rsidRPr="00543BC6">
        <w:rPr>
          <w:rFonts w:ascii="Calibri" w:eastAsia="Batang" w:hAnsi="Calibri" w:cs="Calibri"/>
          <w:sz w:val="22"/>
          <w:szCs w:val="22"/>
        </w:rPr>
        <w:t>iuni cum ar fi un comportament d</w:t>
      </w:r>
      <w:r w:rsidR="00F15BB9" w:rsidRPr="00543BC6">
        <w:rPr>
          <w:rFonts w:ascii="Calibri" w:eastAsia="Batang" w:hAnsi="Calibri" w:cs="Calibri"/>
          <w:sz w:val="22"/>
          <w:szCs w:val="22"/>
        </w:rPr>
        <w:t>a</w:t>
      </w:r>
      <w:r w:rsidR="00025099" w:rsidRPr="00543BC6">
        <w:rPr>
          <w:rFonts w:ascii="Calibri" w:eastAsia="Batang" w:hAnsi="Calibri" w:cs="Calibri"/>
          <w:sz w:val="22"/>
          <w:szCs w:val="22"/>
        </w:rPr>
        <w:t>un</w:t>
      </w:r>
      <w:r w:rsidR="00F15BB9" w:rsidRPr="00543BC6">
        <w:rPr>
          <w:rFonts w:ascii="Calibri" w:eastAsia="Batang" w:hAnsi="Calibri" w:cs="Calibri"/>
          <w:sz w:val="22"/>
          <w:szCs w:val="22"/>
        </w:rPr>
        <w:t>a</w:t>
      </w:r>
      <w:r w:rsidR="00025099" w:rsidRPr="00543BC6">
        <w:rPr>
          <w:rFonts w:ascii="Calibri" w:eastAsia="Batang" w:hAnsi="Calibri" w:cs="Calibri"/>
          <w:sz w:val="22"/>
          <w:szCs w:val="22"/>
        </w:rPr>
        <w:t xml:space="preserve">tor </w:t>
      </w:r>
      <w:r w:rsidR="00F15BB9" w:rsidRPr="00543BC6">
        <w:rPr>
          <w:rFonts w:ascii="Calibri" w:eastAsia="Batang" w:hAnsi="Calibri" w:cs="Calibri"/>
          <w:sz w:val="22"/>
          <w:szCs w:val="22"/>
        </w:rPr>
        <w:t>s</w:t>
      </w:r>
      <w:r w:rsidR="00025099" w:rsidRPr="00543BC6">
        <w:rPr>
          <w:rFonts w:ascii="Calibri" w:eastAsia="Batang" w:hAnsi="Calibri" w:cs="Calibri"/>
          <w:sz w:val="22"/>
          <w:szCs w:val="22"/>
        </w:rPr>
        <w:t xml:space="preserve">i purtare ofensatoare din partea </w:t>
      </w:r>
      <w:r w:rsidRPr="00543BC6">
        <w:rPr>
          <w:rFonts w:ascii="Calibri" w:eastAsia="Batang" w:hAnsi="Calibri" w:cs="Calibri"/>
          <w:sz w:val="22"/>
          <w:szCs w:val="22"/>
        </w:rPr>
        <w:t>Proprietarului</w:t>
      </w:r>
      <w:r w:rsidR="00025099" w:rsidRPr="00543BC6">
        <w:rPr>
          <w:rFonts w:ascii="Calibri" w:eastAsia="Batang" w:hAnsi="Calibri" w:cs="Calibri"/>
          <w:sz w:val="22"/>
          <w:szCs w:val="22"/>
        </w:rPr>
        <w:t xml:space="preserve"> sau invita</w:t>
      </w:r>
      <w:r w:rsidR="00F15BB9" w:rsidRPr="00543BC6">
        <w:rPr>
          <w:rFonts w:ascii="Calibri" w:eastAsia="Batang" w:hAnsi="Calibri" w:cs="Calibri"/>
          <w:sz w:val="22"/>
          <w:szCs w:val="22"/>
        </w:rPr>
        <w:t>t</w:t>
      </w:r>
      <w:r w:rsidR="00025099" w:rsidRPr="00543BC6">
        <w:rPr>
          <w:rFonts w:ascii="Calibri" w:eastAsia="Batang" w:hAnsi="Calibri" w:cs="Calibri"/>
          <w:sz w:val="22"/>
          <w:szCs w:val="22"/>
        </w:rPr>
        <w:t>ilor acestuia fa</w:t>
      </w:r>
      <w:r w:rsidR="00F15BB9" w:rsidRPr="00543BC6">
        <w:rPr>
          <w:rFonts w:ascii="Calibri" w:eastAsia="Batang" w:hAnsi="Calibri" w:cs="Calibri"/>
          <w:sz w:val="22"/>
          <w:szCs w:val="22"/>
        </w:rPr>
        <w:t>ta</w:t>
      </w:r>
      <w:r w:rsidR="00025099" w:rsidRPr="00543BC6">
        <w:rPr>
          <w:rFonts w:ascii="Calibri" w:eastAsia="Batang" w:hAnsi="Calibri" w:cs="Calibri"/>
          <w:sz w:val="22"/>
          <w:szCs w:val="22"/>
        </w:rPr>
        <w:t xml:space="preserve"> de al</w:t>
      </w:r>
      <w:r w:rsidR="00F15BB9" w:rsidRPr="00543BC6">
        <w:rPr>
          <w:rFonts w:ascii="Calibri" w:eastAsia="Batang" w:hAnsi="Calibri" w:cs="Calibri"/>
          <w:sz w:val="22"/>
          <w:szCs w:val="22"/>
        </w:rPr>
        <w:t>t</w:t>
      </w:r>
      <w:r w:rsidR="00025099" w:rsidRPr="00543BC6">
        <w:rPr>
          <w:rFonts w:ascii="Calibri" w:eastAsia="Batang" w:hAnsi="Calibri" w:cs="Calibri"/>
          <w:sz w:val="22"/>
          <w:szCs w:val="22"/>
        </w:rPr>
        <w:t xml:space="preserve">i locatari nu vor fi tolerate </w:t>
      </w:r>
      <w:r w:rsidR="00757BB2" w:rsidRPr="00543BC6">
        <w:rPr>
          <w:rFonts w:ascii="Calibri" w:eastAsia="Batang" w:hAnsi="Calibri" w:cs="Calibri"/>
          <w:sz w:val="22"/>
          <w:szCs w:val="22"/>
        </w:rPr>
        <w:t>i</w:t>
      </w:r>
      <w:r w:rsidR="00025099" w:rsidRPr="00543BC6">
        <w:rPr>
          <w:rFonts w:ascii="Calibri" w:eastAsia="Batang" w:hAnsi="Calibri" w:cs="Calibri"/>
          <w:sz w:val="22"/>
          <w:szCs w:val="22"/>
        </w:rPr>
        <w:t>n cadrul Ansamblului Reziden</w:t>
      </w:r>
      <w:r w:rsidR="00F15BB9" w:rsidRPr="00543BC6">
        <w:rPr>
          <w:rFonts w:ascii="Calibri" w:eastAsia="Batang" w:hAnsi="Calibri" w:cs="Calibri"/>
          <w:sz w:val="22"/>
          <w:szCs w:val="22"/>
        </w:rPr>
        <w:t>t</w:t>
      </w:r>
      <w:r w:rsidR="00025099" w:rsidRPr="00543BC6">
        <w:rPr>
          <w:rFonts w:ascii="Calibri" w:eastAsia="Batang" w:hAnsi="Calibri" w:cs="Calibri"/>
          <w:sz w:val="22"/>
          <w:szCs w:val="22"/>
        </w:rPr>
        <w:t>ial.</w:t>
      </w:r>
    </w:p>
    <w:p w14:paraId="04940BF3" w14:textId="77777777" w:rsidR="00C73DC8" w:rsidRDefault="00C73DC8">
      <w:pPr>
        <w:rPr>
          <w:rFonts w:ascii="Calibri" w:eastAsia="Batang" w:hAnsi="Calibri" w:cs="Calibri"/>
          <w:b/>
          <w:sz w:val="22"/>
          <w:szCs w:val="22"/>
        </w:rPr>
      </w:pPr>
      <w:r>
        <w:rPr>
          <w:rFonts w:ascii="Calibri" w:eastAsia="Batang" w:hAnsi="Calibri" w:cs="Calibri"/>
          <w:b/>
          <w:sz w:val="22"/>
          <w:szCs w:val="22"/>
        </w:rPr>
        <w:br w:type="page"/>
      </w:r>
    </w:p>
    <w:p w14:paraId="3E9B0F31" w14:textId="77777777" w:rsidR="008A7EBD" w:rsidRPr="00543BC6" w:rsidRDefault="00304C50" w:rsidP="0053613A">
      <w:pPr>
        <w:numPr>
          <w:ilvl w:val="0"/>
          <w:numId w:val="3"/>
        </w:numPr>
        <w:spacing w:before="120" w:after="120" w:line="264" w:lineRule="auto"/>
        <w:ind w:hanging="720"/>
        <w:jc w:val="both"/>
        <w:rPr>
          <w:rFonts w:ascii="Calibri" w:eastAsia="Batang" w:hAnsi="Calibri" w:cs="Calibri"/>
          <w:b/>
          <w:sz w:val="22"/>
          <w:szCs w:val="22"/>
        </w:rPr>
      </w:pPr>
      <w:r w:rsidRPr="00543BC6">
        <w:rPr>
          <w:rFonts w:ascii="Calibri" w:eastAsia="Batang" w:hAnsi="Calibri" w:cs="Calibri"/>
          <w:b/>
          <w:sz w:val="22"/>
          <w:szCs w:val="22"/>
        </w:rPr>
        <w:t>Sanc</w:t>
      </w:r>
      <w:r w:rsidR="00F15BB9" w:rsidRPr="00543BC6">
        <w:rPr>
          <w:rFonts w:ascii="Calibri" w:eastAsia="Batang" w:hAnsi="Calibri" w:cs="Calibri"/>
          <w:b/>
          <w:sz w:val="22"/>
          <w:szCs w:val="22"/>
        </w:rPr>
        <w:t>t</w:t>
      </w:r>
      <w:r w:rsidRPr="00543BC6">
        <w:rPr>
          <w:rFonts w:ascii="Calibri" w:eastAsia="Batang" w:hAnsi="Calibri" w:cs="Calibri"/>
          <w:b/>
          <w:sz w:val="22"/>
          <w:szCs w:val="22"/>
        </w:rPr>
        <w:t>iuni</w:t>
      </w:r>
    </w:p>
    <w:p w14:paraId="5DA2A131" w14:textId="77777777" w:rsidR="00114F4A" w:rsidRPr="00543BC6" w:rsidRDefault="00114F4A"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 xml:space="preserve">Nerespectarea prevederilor prezentului Regulament </w:t>
      </w:r>
      <w:r w:rsidR="00193158" w:rsidRPr="00543BC6">
        <w:rPr>
          <w:rFonts w:ascii="Calibri" w:eastAsia="Batang" w:hAnsi="Calibri" w:cs="Calibri"/>
          <w:sz w:val="22"/>
          <w:szCs w:val="22"/>
        </w:rPr>
        <w:t xml:space="preserve">de Ordine Interioara </w:t>
      </w:r>
      <w:r w:rsidRPr="00543BC6">
        <w:rPr>
          <w:rFonts w:ascii="Calibri" w:eastAsia="Batang" w:hAnsi="Calibri" w:cs="Calibri"/>
          <w:sz w:val="22"/>
          <w:szCs w:val="22"/>
        </w:rPr>
        <w:t>va constitui temeiul ac</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iunii </w:t>
      </w:r>
      <w:r w:rsidR="00757BB2" w:rsidRPr="00543BC6">
        <w:rPr>
          <w:rFonts w:ascii="Calibri" w:eastAsia="Batang" w:hAnsi="Calibri" w:cs="Calibri"/>
          <w:sz w:val="22"/>
          <w:szCs w:val="22"/>
        </w:rPr>
        <w:t>i</w:t>
      </w:r>
      <w:r w:rsidRPr="00543BC6">
        <w:rPr>
          <w:rFonts w:ascii="Calibri" w:eastAsia="Batang" w:hAnsi="Calibri" w:cs="Calibri"/>
          <w:sz w:val="22"/>
          <w:szCs w:val="22"/>
        </w:rPr>
        <w:t>n justi</w:t>
      </w:r>
      <w:r w:rsidR="00F15BB9" w:rsidRPr="00543BC6">
        <w:rPr>
          <w:rFonts w:ascii="Calibri" w:eastAsia="Batang" w:hAnsi="Calibri" w:cs="Calibri"/>
          <w:sz w:val="22"/>
          <w:szCs w:val="22"/>
        </w:rPr>
        <w:t>t</w:t>
      </w:r>
      <w:r w:rsidRPr="00543BC6">
        <w:rPr>
          <w:rFonts w:ascii="Calibri" w:eastAsia="Batang" w:hAnsi="Calibri" w:cs="Calibri"/>
          <w:sz w:val="22"/>
          <w:szCs w:val="22"/>
        </w:rPr>
        <w:t>ie a fiec</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rui Proprietar </w:t>
      </w:r>
      <w:r w:rsidR="00757BB2" w:rsidRPr="00543BC6">
        <w:rPr>
          <w:rFonts w:ascii="Calibri" w:eastAsia="Batang" w:hAnsi="Calibri" w:cs="Calibri"/>
          <w:sz w:val="22"/>
          <w:szCs w:val="22"/>
        </w:rPr>
        <w:t>i</w:t>
      </w:r>
      <w:r w:rsidRPr="00543BC6">
        <w:rPr>
          <w:rFonts w:ascii="Calibri" w:eastAsia="Batang" w:hAnsi="Calibri" w:cs="Calibri"/>
          <w:sz w:val="22"/>
          <w:szCs w:val="22"/>
        </w:rPr>
        <w:t>n parte (dup</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caz), </w:t>
      </w:r>
      <w:r w:rsidR="00757BB2" w:rsidRPr="00543BC6">
        <w:rPr>
          <w:rFonts w:ascii="Calibri" w:eastAsia="Batang" w:hAnsi="Calibri" w:cs="Calibri"/>
          <w:sz w:val="22"/>
          <w:szCs w:val="22"/>
        </w:rPr>
        <w:t>i</w:t>
      </w:r>
      <w:r w:rsidRPr="00543BC6">
        <w:rPr>
          <w:rFonts w:ascii="Calibri" w:eastAsia="Batang" w:hAnsi="Calibri" w:cs="Calibri"/>
          <w:sz w:val="22"/>
          <w:szCs w:val="22"/>
        </w:rPr>
        <w:t>mpotriva celor vinova</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 pentru recuperarea daunelor </w:t>
      </w:r>
      <w:r w:rsidR="00F15BB9" w:rsidRPr="00543BC6">
        <w:rPr>
          <w:rFonts w:ascii="Calibri" w:eastAsia="Batang" w:hAnsi="Calibri" w:cs="Calibri"/>
          <w:sz w:val="22"/>
          <w:szCs w:val="22"/>
        </w:rPr>
        <w:t>s</w:t>
      </w:r>
      <w:r w:rsidRPr="00543BC6">
        <w:rPr>
          <w:rFonts w:ascii="Calibri" w:eastAsia="Batang" w:hAnsi="Calibri" w:cs="Calibri"/>
          <w:sz w:val="22"/>
          <w:szCs w:val="22"/>
        </w:rPr>
        <w:t>i/sau obligarea acestora la conformare, conform legislatiei in vigoare</w:t>
      </w:r>
      <w:r w:rsidR="00A6560F" w:rsidRPr="00543BC6">
        <w:rPr>
          <w:rFonts w:ascii="Calibri" w:eastAsia="Batang" w:hAnsi="Calibri" w:cs="Calibri"/>
          <w:sz w:val="22"/>
          <w:szCs w:val="22"/>
        </w:rPr>
        <w:t>, precum si la suportarea sanctiunilor specifice expres prevazute in prezentul Regulament de Ordine Interioara</w:t>
      </w:r>
      <w:r w:rsidRPr="00543BC6">
        <w:rPr>
          <w:rFonts w:ascii="Calibri" w:eastAsia="Batang" w:hAnsi="Calibri" w:cs="Calibri"/>
          <w:sz w:val="22"/>
          <w:szCs w:val="22"/>
        </w:rPr>
        <w:t>.</w:t>
      </w:r>
    </w:p>
    <w:p w14:paraId="430EBF33" w14:textId="77777777" w:rsidR="00257E84" w:rsidRPr="00543BC6" w:rsidRDefault="00114F4A"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Proprietarii</w:t>
      </w:r>
      <w:r w:rsidR="00E91682" w:rsidRPr="00543BC6">
        <w:rPr>
          <w:rFonts w:ascii="Calibri" w:eastAsia="Batang" w:hAnsi="Calibri" w:cs="Calibri"/>
          <w:sz w:val="22"/>
          <w:szCs w:val="22"/>
        </w:rPr>
        <w:t xml:space="preserve"> Ansamblului </w:t>
      </w:r>
      <w:r w:rsidR="00304C50" w:rsidRPr="00543BC6">
        <w:rPr>
          <w:rFonts w:ascii="Calibri" w:eastAsia="Batang" w:hAnsi="Calibri" w:cs="Calibri"/>
          <w:sz w:val="22"/>
          <w:szCs w:val="22"/>
        </w:rPr>
        <w:t>Reziden</w:t>
      </w:r>
      <w:r w:rsidR="00F15BB9" w:rsidRPr="00543BC6">
        <w:rPr>
          <w:rFonts w:ascii="Calibri" w:eastAsia="Batang" w:hAnsi="Calibri" w:cs="Calibri"/>
          <w:sz w:val="22"/>
          <w:szCs w:val="22"/>
        </w:rPr>
        <w:t>t</w:t>
      </w:r>
      <w:r w:rsidR="00304C50" w:rsidRPr="00543BC6">
        <w:rPr>
          <w:rFonts w:ascii="Calibri" w:eastAsia="Batang" w:hAnsi="Calibri" w:cs="Calibri"/>
          <w:sz w:val="22"/>
          <w:szCs w:val="22"/>
        </w:rPr>
        <w:t>ial</w:t>
      </w:r>
      <w:r w:rsidR="00E91682" w:rsidRPr="00543BC6">
        <w:rPr>
          <w:rFonts w:ascii="Calibri" w:eastAsia="Batang" w:hAnsi="Calibri" w:cs="Calibri"/>
          <w:sz w:val="22"/>
          <w:szCs w:val="22"/>
        </w:rPr>
        <w:t xml:space="preserve"> care </w:t>
      </w:r>
      <w:r w:rsidRPr="00543BC6">
        <w:rPr>
          <w:rFonts w:ascii="Calibri" w:eastAsia="Batang" w:hAnsi="Calibri" w:cs="Calibri"/>
          <w:sz w:val="22"/>
          <w:szCs w:val="22"/>
        </w:rPr>
        <w:t>nu respecta prevederile</w:t>
      </w:r>
      <w:r w:rsidR="00E91682" w:rsidRPr="00543BC6">
        <w:rPr>
          <w:rFonts w:ascii="Calibri" w:eastAsia="Batang" w:hAnsi="Calibri" w:cs="Calibri"/>
          <w:sz w:val="22"/>
          <w:szCs w:val="22"/>
        </w:rPr>
        <w:t xml:space="preserve"> prezentului </w:t>
      </w:r>
      <w:r w:rsidR="00257E84" w:rsidRPr="00543BC6">
        <w:rPr>
          <w:rFonts w:ascii="Calibri" w:eastAsia="Batang" w:hAnsi="Calibri" w:cs="Calibri"/>
          <w:sz w:val="22"/>
          <w:szCs w:val="22"/>
        </w:rPr>
        <w:t>Regulament de Ordine Interioar</w:t>
      </w:r>
      <w:r w:rsidR="00F15BB9" w:rsidRPr="00543BC6">
        <w:rPr>
          <w:rFonts w:ascii="Calibri" w:eastAsia="Batang" w:hAnsi="Calibri" w:cs="Calibri"/>
          <w:sz w:val="22"/>
          <w:szCs w:val="22"/>
        </w:rPr>
        <w:t>a</w:t>
      </w:r>
      <w:r w:rsidR="00257E84" w:rsidRPr="00543BC6">
        <w:rPr>
          <w:rFonts w:ascii="Calibri" w:eastAsia="Batang" w:hAnsi="Calibri" w:cs="Calibri"/>
          <w:sz w:val="22"/>
          <w:szCs w:val="22"/>
        </w:rPr>
        <w:t xml:space="preserve"> </w:t>
      </w:r>
      <w:r w:rsidR="00E91682" w:rsidRPr="00543BC6">
        <w:rPr>
          <w:rFonts w:ascii="Calibri" w:eastAsia="Batang" w:hAnsi="Calibri" w:cs="Calibri"/>
          <w:sz w:val="22"/>
          <w:szCs w:val="22"/>
        </w:rPr>
        <w:t xml:space="preserve">sunt </w:t>
      </w:r>
      <w:r w:rsidR="00304C50" w:rsidRPr="00543BC6">
        <w:rPr>
          <w:rFonts w:ascii="Calibri" w:eastAsia="Batang" w:hAnsi="Calibri" w:cs="Calibri"/>
          <w:sz w:val="22"/>
          <w:szCs w:val="22"/>
        </w:rPr>
        <w:t>obliga</w:t>
      </w:r>
      <w:r w:rsidR="00F15BB9" w:rsidRPr="00543BC6">
        <w:rPr>
          <w:rFonts w:ascii="Calibri" w:eastAsia="Batang" w:hAnsi="Calibri" w:cs="Calibri"/>
          <w:sz w:val="22"/>
          <w:szCs w:val="22"/>
        </w:rPr>
        <w:t>t</w:t>
      </w:r>
      <w:r w:rsidR="00304C50" w:rsidRPr="00543BC6">
        <w:rPr>
          <w:rFonts w:ascii="Calibri" w:eastAsia="Batang" w:hAnsi="Calibri" w:cs="Calibri"/>
          <w:sz w:val="22"/>
          <w:szCs w:val="22"/>
        </w:rPr>
        <w:t>i</w:t>
      </w:r>
      <w:r w:rsidR="00257E84" w:rsidRPr="00543BC6">
        <w:rPr>
          <w:rFonts w:ascii="Calibri" w:eastAsia="Batang" w:hAnsi="Calibri" w:cs="Calibri"/>
          <w:sz w:val="22"/>
          <w:szCs w:val="22"/>
        </w:rPr>
        <w:t xml:space="preserve"> s</w:t>
      </w:r>
      <w:r w:rsidR="00F15BB9" w:rsidRPr="00543BC6">
        <w:rPr>
          <w:rFonts w:ascii="Calibri" w:eastAsia="Batang" w:hAnsi="Calibri" w:cs="Calibri"/>
          <w:sz w:val="22"/>
          <w:szCs w:val="22"/>
        </w:rPr>
        <w:t>a</w:t>
      </w:r>
      <w:r w:rsidR="00E91682" w:rsidRPr="00543BC6">
        <w:rPr>
          <w:rFonts w:ascii="Calibri" w:eastAsia="Batang" w:hAnsi="Calibri" w:cs="Calibri"/>
          <w:sz w:val="22"/>
          <w:szCs w:val="22"/>
        </w:rPr>
        <w:t xml:space="preserve"> achite </w:t>
      </w:r>
      <w:r w:rsidR="00304C50" w:rsidRPr="00543BC6">
        <w:rPr>
          <w:rFonts w:ascii="Calibri" w:eastAsia="Batang" w:hAnsi="Calibri" w:cs="Calibri"/>
          <w:sz w:val="22"/>
          <w:szCs w:val="22"/>
        </w:rPr>
        <w:t>celorlal</w:t>
      </w:r>
      <w:r w:rsidR="00F15BB9" w:rsidRPr="00543BC6">
        <w:rPr>
          <w:rFonts w:ascii="Calibri" w:eastAsia="Batang" w:hAnsi="Calibri" w:cs="Calibri"/>
          <w:sz w:val="22"/>
          <w:szCs w:val="22"/>
        </w:rPr>
        <w:t>t</w:t>
      </w:r>
      <w:r w:rsidR="00304C50" w:rsidRPr="00543BC6">
        <w:rPr>
          <w:rFonts w:ascii="Calibri" w:eastAsia="Batang" w:hAnsi="Calibri" w:cs="Calibri"/>
          <w:sz w:val="22"/>
          <w:szCs w:val="22"/>
        </w:rPr>
        <w:t>i</w:t>
      </w:r>
      <w:r w:rsidR="00E91682" w:rsidRPr="00543BC6">
        <w:rPr>
          <w:rFonts w:ascii="Calibri" w:eastAsia="Batang" w:hAnsi="Calibri" w:cs="Calibri"/>
          <w:sz w:val="22"/>
          <w:szCs w:val="22"/>
        </w:rPr>
        <w:t xml:space="preserve"> locatari daune </w:t>
      </w:r>
      <w:r w:rsidR="00304C50" w:rsidRPr="00543BC6">
        <w:rPr>
          <w:rFonts w:ascii="Calibri" w:eastAsia="Batang" w:hAnsi="Calibri" w:cs="Calibri"/>
          <w:sz w:val="22"/>
          <w:szCs w:val="22"/>
        </w:rPr>
        <w:t>propor</w:t>
      </w:r>
      <w:r w:rsidR="00F15BB9" w:rsidRPr="00543BC6">
        <w:rPr>
          <w:rFonts w:ascii="Calibri" w:eastAsia="Batang" w:hAnsi="Calibri" w:cs="Calibri"/>
          <w:sz w:val="22"/>
          <w:szCs w:val="22"/>
        </w:rPr>
        <w:t>t</w:t>
      </w:r>
      <w:r w:rsidR="00304C50" w:rsidRPr="00543BC6">
        <w:rPr>
          <w:rFonts w:ascii="Calibri" w:eastAsia="Batang" w:hAnsi="Calibri" w:cs="Calibri"/>
          <w:sz w:val="22"/>
          <w:szCs w:val="22"/>
        </w:rPr>
        <w:t>ionale</w:t>
      </w:r>
      <w:r w:rsidR="00257E84" w:rsidRPr="00543BC6">
        <w:rPr>
          <w:rFonts w:ascii="Calibri" w:eastAsia="Batang" w:hAnsi="Calibri" w:cs="Calibri"/>
          <w:sz w:val="22"/>
          <w:szCs w:val="22"/>
        </w:rPr>
        <w:t xml:space="preserve"> cu prejudiciul produs. </w:t>
      </w:r>
      <w:r w:rsidR="00757BB2" w:rsidRPr="00543BC6">
        <w:rPr>
          <w:rFonts w:ascii="Calibri" w:eastAsia="Batang" w:hAnsi="Calibri" w:cs="Calibri"/>
          <w:sz w:val="22"/>
          <w:szCs w:val="22"/>
        </w:rPr>
        <w:t>I</w:t>
      </w:r>
      <w:r w:rsidR="00257E84" w:rsidRPr="00543BC6">
        <w:rPr>
          <w:rFonts w:ascii="Calibri" w:eastAsia="Batang" w:hAnsi="Calibri" w:cs="Calibri"/>
          <w:sz w:val="22"/>
          <w:szCs w:val="22"/>
        </w:rPr>
        <w:t xml:space="preserve">n cazul </w:t>
      </w:r>
      <w:r w:rsidR="00757BB2" w:rsidRPr="00543BC6">
        <w:rPr>
          <w:rFonts w:ascii="Calibri" w:eastAsia="Batang" w:hAnsi="Calibri" w:cs="Calibri"/>
          <w:sz w:val="22"/>
          <w:szCs w:val="22"/>
        </w:rPr>
        <w:t>i</w:t>
      </w:r>
      <w:r w:rsidR="00257E84" w:rsidRPr="00543BC6">
        <w:rPr>
          <w:rFonts w:ascii="Calibri" w:eastAsia="Batang" w:hAnsi="Calibri" w:cs="Calibri"/>
          <w:sz w:val="22"/>
          <w:szCs w:val="22"/>
        </w:rPr>
        <w:t>n care nu achit</w:t>
      </w:r>
      <w:r w:rsidR="00F15BB9" w:rsidRPr="00543BC6">
        <w:rPr>
          <w:rFonts w:ascii="Calibri" w:eastAsia="Batang" w:hAnsi="Calibri" w:cs="Calibri"/>
          <w:sz w:val="22"/>
          <w:szCs w:val="22"/>
        </w:rPr>
        <w:t>a</w:t>
      </w:r>
      <w:r w:rsidR="00257E84" w:rsidRPr="00543BC6">
        <w:rPr>
          <w:rFonts w:ascii="Calibri" w:eastAsia="Batang" w:hAnsi="Calibri" w:cs="Calibri"/>
          <w:sz w:val="22"/>
          <w:szCs w:val="22"/>
        </w:rPr>
        <w:t xml:space="preserve"> aceste daune comunit</w:t>
      </w:r>
      <w:r w:rsidR="00F15BB9" w:rsidRPr="00543BC6">
        <w:rPr>
          <w:rFonts w:ascii="Calibri" w:eastAsia="Batang" w:hAnsi="Calibri" w:cs="Calibri"/>
          <w:sz w:val="22"/>
          <w:szCs w:val="22"/>
        </w:rPr>
        <w:t>at</w:t>
      </w:r>
      <w:r w:rsidR="00257E84" w:rsidRPr="00543BC6">
        <w:rPr>
          <w:rFonts w:ascii="Calibri" w:eastAsia="Batang" w:hAnsi="Calibri" w:cs="Calibri"/>
          <w:sz w:val="22"/>
          <w:szCs w:val="22"/>
        </w:rPr>
        <w:t xml:space="preserve">ii </w:t>
      </w:r>
      <w:r w:rsidR="00E91682" w:rsidRPr="00543BC6">
        <w:rPr>
          <w:rFonts w:ascii="Calibri" w:eastAsia="Batang" w:hAnsi="Calibri" w:cs="Calibri"/>
          <w:sz w:val="22"/>
          <w:szCs w:val="22"/>
        </w:rPr>
        <w:t xml:space="preserve">locatarilor, </w:t>
      </w:r>
      <w:r w:rsidR="00FB7E65" w:rsidRPr="00543BC6">
        <w:rPr>
          <w:rFonts w:ascii="Calibri" w:eastAsia="Batang" w:hAnsi="Calibri" w:cs="Calibri"/>
          <w:sz w:val="22"/>
          <w:szCs w:val="22"/>
        </w:rPr>
        <w:t xml:space="preserve">Administratorul </w:t>
      </w:r>
      <w:r w:rsidR="00E91682" w:rsidRPr="00543BC6">
        <w:rPr>
          <w:rFonts w:ascii="Calibri" w:eastAsia="Batang" w:hAnsi="Calibri" w:cs="Calibri"/>
          <w:sz w:val="22"/>
          <w:szCs w:val="22"/>
        </w:rPr>
        <w:t xml:space="preserve">poate lua </w:t>
      </w:r>
      <w:r w:rsidR="00FB7E65" w:rsidRPr="00543BC6">
        <w:rPr>
          <w:rFonts w:ascii="Calibri" w:eastAsia="Batang" w:hAnsi="Calibri" w:cs="Calibri"/>
          <w:sz w:val="22"/>
          <w:szCs w:val="22"/>
        </w:rPr>
        <w:t>m</w:t>
      </w:r>
      <w:r w:rsidR="00F15BB9" w:rsidRPr="00543BC6">
        <w:rPr>
          <w:rFonts w:ascii="Calibri" w:eastAsia="Batang" w:hAnsi="Calibri" w:cs="Calibri"/>
          <w:sz w:val="22"/>
          <w:szCs w:val="22"/>
        </w:rPr>
        <w:t>a</w:t>
      </w:r>
      <w:r w:rsidR="00FB7E65" w:rsidRPr="00543BC6">
        <w:rPr>
          <w:rFonts w:ascii="Calibri" w:eastAsia="Batang" w:hAnsi="Calibri" w:cs="Calibri"/>
          <w:sz w:val="22"/>
          <w:szCs w:val="22"/>
        </w:rPr>
        <w:t xml:space="preserve">suri </w:t>
      </w:r>
      <w:r w:rsidR="00E91682" w:rsidRPr="00543BC6">
        <w:rPr>
          <w:rFonts w:ascii="Calibri" w:eastAsia="Batang" w:hAnsi="Calibri" w:cs="Calibri"/>
          <w:sz w:val="22"/>
          <w:szCs w:val="22"/>
        </w:rPr>
        <w:t xml:space="preserve">de </w:t>
      </w:r>
      <w:r w:rsidR="00304C50" w:rsidRPr="00543BC6">
        <w:rPr>
          <w:rFonts w:ascii="Calibri" w:eastAsia="Batang" w:hAnsi="Calibri" w:cs="Calibri"/>
          <w:sz w:val="22"/>
          <w:szCs w:val="22"/>
        </w:rPr>
        <w:t>debran</w:t>
      </w:r>
      <w:r w:rsidR="00F15BB9" w:rsidRPr="00543BC6">
        <w:rPr>
          <w:rFonts w:ascii="Calibri" w:eastAsia="Batang" w:hAnsi="Calibri" w:cs="Calibri"/>
          <w:sz w:val="22"/>
          <w:szCs w:val="22"/>
        </w:rPr>
        <w:t>s</w:t>
      </w:r>
      <w:r w:rsidR="00304C50" w:rsidRPr="00543BC6">
        <w:rPr>
          <w:rFonts w:ascii="Calibri" w:eastAsia="Batang" w:hAnsi="Calibri" w:cs="Calibri"/>
          <w:sz w:val="22"/>
          <w:szCs w:val="22"/>
        </w:rPr>
        <w:t>are</w:t>
      </w:r>
      <w:r w:rsidR="00E91682" w:rsidRPr="00543BC6">
        <w:rPr>
          <w:rFonts w:ascii="Calibri" w:eastAsia="Batang" w:hAnsi="Calibri" w:cs="Calibri"/>
          <w:sz w:val="22"/>
          <w:szCs w:val="22"/>
        </w:rPr>
        <w:t xml:space="preserve"> a persoane</w:t>
      </w:r>
      <w:r w:rsidR="00257E84" w:rsidRPr="00543BC6">
        <w:rPr>
          <w:rFonts w:ascii="Calibri" w:eastAsia="Batang" w:hAnsi="Calibri" w:cs="Calibri"/>
          <w:sz w:val="22"/>
          <w:szCs w:val="22"/>
        </w:rPr>
        <w:t xml:space="preserve">i </w:t>
      </w:r>
      <w:r w:rsidR="00757BB2" w:rsidRPr="00543BC6">
        <w:rPr>
          <w:rFonts w:ascii="Calibri" w:eastAsia="Batang" w:hAnsi="Calibri" w:cs="Calibri"/>
          <w:sz w:val="22"/>
          <w:szCs w:val="22"/>
        </w:rPr>
        <w:t>i</w:t>
      </w:r>
      <w:r w:rsidR="00257E84" w:rsidRPr="00543BC6">
        <w:rPr>
          <w:rFonts w:ascii="Calibri" w:eastAsia="Batang" w:hAnsi="Calibri" w:cs="Calibri"/>
          <w:sz w:val="22"/>
          <w:szCs w:val="22"/>
        </w:rPr>
        <w:t>n culp</w:t>
      </w:r>
      <w:r w:rsidR="00F15BB9" w:rsidRPr="00543BC6">
        <w:rPr>
          <w:rFonts w:ascii="Calibri" w:eastAsia="Batang" w:hAnsi="Calibri" w:cs="Calibri"/>
          <w:sz w:val="22"/>
          <w:szCs w:val="22"/>
        </w:rPr>
        <w:t>a</w:t>
      </w:r>
      <w:r w:rsidR="00257E84" w:rsidRPr="00543BC6">
        <w:rPr>
          <w:rFonts w:ascii="Calibri" w:eastAsia="Batang" w:hAnsi="Calibri" w:cs="Calibri"/>
          <w:sz w:val="22"/>
          <w:szCs w:val="22"/>
        </w:rPr>
        <w:t xml:space="preserve"> de la alimentarea cu ap</w:t>
      </w:r>
      <w:r w:rsidR="00F15BB9" w:rsidRPr="00543BC6">
        <w:rPr>
          <w:rFonts w:ascii="Calibri" w:eastAsia="Batang" w:hAnsi="Calibri" w:cs="Calibri"/>
          <w:sz w:val="22"/>
          <w:szCs w:val="22"/>
        </w:rPr>
        <w:t>a</w:t>
      </w:r>
      <w:r w:rsidR="00257E84" w:rsidRPr="00543BC6">
        <w:rPr>
          <w:rFonts w:ascii="Calibri" w:eastAsia="Batang" w:hAnsi="Calibri" w:cs="Calibri"/>
          <w:sz w:val="22"/>
          <w:szCs w:val="22"/>
        </w:rPr>
        <w:t xml:space="preserve"> </w:t>
      </w:r>
      <w:r w:rsidR="00F15BB9" w:rsidRPr="00543BC6">
        <w:rPr>
          <w:rFonts w:ascii="Calibri" w:eastAsia="Batang" w:hAnsi="Calibri" w:cs="Calibri"/>
          <w:sz w:val="22"/>
          <w:szCs w:val="22"/>
        </w:rPr>
        <w:t>s</w:t>
      </w:r>
      <w:r w:rsidR="00257E84" w:rsidRPr="00543BC6">
        <w:rPr>
          <w:rFonts w:ascii="Calibri" w:eastAsia="Batang" w:hAnsi="Calibri" w:cs="Calibri"/>
          <w:sz w:val="22"/>
          <w:szCs w:val="22"/>
        </w:rPr>
        <w:t>i cu energie electric</w:t>
      </w:r>
      <w:r w:rsidR="00F15BB9" w:rsidRPr="00543BC6">
        <w:rPr>
          <w:rFonts w:ascii="Calibri" w:eastAsia="Batang" w:hAnsi="Calibri" w:cs="Calibri"/>
          <w:sz w:val="22"/>
          <w:szCs w:val="22"/>
        </w:rPr>
        <w:t>a</w:t>
      </w:r>
      <w:r w:rsidR="00E91682" w:rsidRPr="00543BC6">
        <w:rPr>
          <w:rFonts w:ascii="Calibri" w:eastAsia="Batang" w:hAnsi="Calibri" w:cs="Calibri"/>
          <w:sz w:val="22"/>
          <w:szCs w:val="22"/>
        </w:rPr>
        <w:t xml:space="preserve">. </w:t>
      </w:r>
    </w:p>
    <w:p w14:paraId="27C9DEAC" w14:textId="77777777" w:rsidR="00E91682" w:rsidRPr="00543BC6" w:rsidRDefault="00A70DB6"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 xml:space="preserve">Proprietarii </w:t>
      </w:r>
      <w:r w:rsidR="00257E84" w:rsidRPr="00543BC6">
        <w:rPr>
          <w:rFonts w:ascii="Calibri" w:eastAsia="Batang" w:hAnsi="Calibri" w:cs="Calibri"/>
          <w:sz w:val="22"/>
          <w:szCs w:val="22"/>
        </w:rPr>
        <w:t>care nu achit</w:t>
      </w:r>
      <w:r w:rsidR="00F15BB9" w:rsidRPr="00543BC6">
        <w:rPr>
          <w:rFonts w:ascii="Calibri" w:eastAsia="Batang" w:hAnsi="Calibri" w:cs="Calibri"/>
          <w:sz w:val="22"/>
          <w:szCs w:val="22"/>
        </w:rPr>
        <w:t>a</w:t>
      </w:r>
      <w:r w:rsidR="00E91682" w:rsidRPr="00543BC6">
        <w:rPr>
          <w:rFonts w:ascii="Calibri" w:eastAsia="Batang" w:hAnsi="Calibri" w:cs="Calibri"/>
          <w:sz w:val="22"/>
          <w:szCs w:val="22"/>
        </w:rPr>
        <w:t xml:space="preserve"> cota</w:t>
      </w:r>
      <w:r w:rsidRPr="00543BC6">
        <w:rPr>
          <w:rFonts w:ascii="Calibri" w:eastAsia="Batang" w:hAnsi="Calibri" w:cs="Calibri"/>
          <w:sz w:val="22"/>
          <w:szCs w:val="22"/>
        </w:rPr>
        <w:t>-</w:t>
      </w:r>
      <w:r w:rsidR="00E91682" w:rsidRPr="00543BC6">
        <w:rPr>
          <w:rFonts w:ascii="Calibri" w:eastAsia="Batang" w:hAnsi="Calibri" w:cs="Calibri"/>
          <w:sz w:val="22"/>
          <w:szCs w:val="22"/>
        </w:rPr>
        <w:t>parte din c</w:t>
      </w:r>
      <w:r w:rsidR="00257E84" w:rsidRPr="00543BC6">
        <w:rPr>
          <w:rFonts w:ascii="Calibri" w:eastAsia="Batang" w:hAnsi="Calibri" w:cs="Calibri"/>
          <w:sz w:val="22"/>
          <w:szCs w:val="22"/>
        </w:rPr>
        <w:t>heltuielile comune sau o achit</w:t>
      </w:r>
      <w:r w:rsidR="00F15BB9" w:rsidRPr="00543BC6">
        <w:rPr>
          <w:rFonts w:ascii="Calibri" w:eastAsia="Batang" w:hAnsi="Calibri" w:cs="Calibri"/>
          <w:sz w:val="22"/>
          <w:szCs w:val="22"/>
        </w:rPr>
        <w:t>a</w:t>
      </w:r>
      <w:r w:rsidR="00E91682" w:rsidRPr="00543BC6">
        <w:rPr>
          <w:rFonts w:ascii="Calibri" w:eastAsia="Batang" w:hAnsi="Calibri" w:cs="Calibri"/>
          <w:sz w:val="22"/>
          <w:szCs w:val="22"/>
        </w:rPr>
        <w:t xml:space="preserve"> cu </w:t>
      </w:r>
      <w:r w:rsidR="00757BB2" w:rsidRPr="00543BC6">
        <w:rPr>
          <w:rFonts w:ascii="Calibri" w:eastAsia="Batang" w:hAnsi="Calibri" w:cs="Calibri"/>
          <w:sz w:val="22"/>
          <w:szCs w:val="22"/>
        </w:rPr>
        <w:t>i</w:t>
      </w:r>
      <w:r w:rsidR="00304C50" w:rsidRPr="00543BC6">
        <w:rPr>
          <w:rFonts w:ascii="Calibri" w:eastAsia="Batang" w:hAnsi="Calibri" w:cs="Calibri"/>
          <w:sz w:val="22"/>
          <w:szCs w:val="22"/>
        </w:rPr>
        <w:t>nt</w:t>
      </w:r>
      <w:r w:rsidR="004971D0" w:rsidRPr="00543BC6">
        <w:rPr>
          <w:rFonts w:ascii="Calibri" w:eastAsia="Batang" w:hAnsi="Calibri" w:cs="Calibri"/>
          <w:sz w:val="22"/>
          <w:szCs w:val="22"/>
        </w:rPr>
        <w:t>a</w:t>
      </w:r>
      <w:r w:rsidR="00304C50" w:rsidRPr="00543BC6">
        <w:rPr>
          <w:rFonts w:ascii="Calibri" w:eastAsia="Batang" w:hAnsi="Calibri" w:cs="Calibri"/>
          <w:sz w:val="22"/>
          <w:szCs w:val="22"/>
        </w:rPr>
        <w:t>rziere</w:t>
      </w:r>
      <w:r w:rsidR="004B6C44" w:rsidRPr="00543BC6">
        <w:rPr>
          <w:rFonts w:ascii="Calibri" w:eastAsia="Batang" w:hAnsi="Calibri" w:cs="Calibri"/>
          <w:sz w:val="22"/>
          <w:szCs w:val="22"/>
        </w:rPr>
        <w:t xml:space="preserve"> </w:t>
      </w:r>
      <w:r w:rsidR="00E91682" w:rsidRPr="00543BC6">
        <w:rPr>
          <w:rFonts w:ascii="Calibri" w:eastAsia="Batang" w:hAnsi="Calibri" w:cs="Calibri"/>
          <w:sz w:val="22"/>
          <w:szCs w:val="22"/>
        </w:rPr>
        <w:t xml:space="preserve">vor fi imediat </w:t>
      </w:r>
      <w:r w:rsidR="00304C50" w:rsidRPr="00543BC6">
        <w:rPr>
          <w:rFonts w:ascii="Calibri" w:eastAsia="Batang" w:hAnsi="Calibri" w:cs="Calibri"/>
          <w:sz w:val="22"/>
          <w:szCs w:val="22"/>
        </w:rPr>
        <w:t>debran</w:t>
      </w:r>
      <w:r w:rsidR="00F15BB9" w:rsidRPr="00543BC6">
        <w:rPr>
          <w:rFonts w:ascii="Calibri" w:eastAsia="Batang" w:hAnsi="Calibri" w:cs="Calibri"/>
          <w:sz w:val="22"/>
          <w:szCs w:val="22"/>
        </w:rPr>
        <w:t>s</w:t>
      </w:r>
      <w:r w:rsidR="00304C50" w:rsidRPr="00543BC6">
        <w:rPr>
          <w:rFonts w:ascii="Calibri" w:eastAsia="Batang" w:hAnsi="Calibri" w:cs="Calibri"/>
          <w:sz w:val="22"/>
          <w:szCs w:val="22"/>
        </w:rPr>
        <w:t>a</w:t>
      </w:r>
      <w:r w:rsidR="00F15BB9" w:rsidRPr="00543BC6">
        <w:rPr>
          <w:rFonts w:ascii="Calibri" w:eastAsia="Batang" w:hAnsi="Calibri" w:cs="Calibri"/>
          <w:sz w:val="22"/>
          <w:szCs w:val="22"/>
        </w:rPr>
        <w:t>t</w:t>
      </w:r>
      <w:r w:rsidR="00304C50" w:rsidRPr="00543BC6">
        <w:rPr>
          <w:rFonts w:ascii="Calibri" w:eastAsia="Batang" w:hAnsi="Calibri" w:cs="Calibri"/>
          <w:sz w:val="22"/>
          <w:szCs w:val="22"/>
        </w:rPr>
        <w:t>i</w:t>
      </w:r>
      <w:r w:rsidR="00E91682" w:rsidRPr="00543BC6">
        <w:rPr>
          <w:rFonts w:ascii="Calibri" w:eastAsia="Batang" w:hAnsi="Calibri" w:cs="Calibri"/>
          <w:sz w:val="22"/>
          <w:szCs w:val="22"/>
        </w:rPr>
        <w:t xml:space="preserve"> </w:t>
      </w:r>
      <w:r w:rsidR="00F15BB9" w:rsidRPr="00543BC6">
        <w:rPr>
          <w:rFonts w:ascii="Calibri" w:eastAsia="Batang" w:hAnsi="Calibri" w:cs="Calibri"/>
          <w:sz w:val="22"/>
          <w:szCs w:val="22"/>
        </w:rPr>
        <w:t>s</w:t>
      </w:r>
      <w:r w:rsidR="00E91682" w:rsidRPr="00543BC6">
        <w:rPr>
          <w:rFonts w:ascii="Calibri" w:eastAsia="Batang" w:hAnsi="Calibri" w:cs="Calibri"/>
          <w:sz w:val="22"/>
          <w:szCs w:val="22"/>
        </w:rPr>
        <w:t xml:space="preserve">i vor fi </w:t>
      </w:r>
      <w:r w:rsidR="00304C50" w:rsidRPr="00543BC6">
        <w:rPr>
          <w:rFonts w:ascii="Calibri" w:eastAsia="Batang" w:hAnsi="Calibri" w:cs="Calibri"/>
          <w:sz w:val="22"/>
          <w:szCs w:val="22"/>
        </w:rPr>
        <w:t>obliga</w:t>
      </w:r>
      <w:r w:rsidR="00F15BB9" w:rsidRPr="00543BC6">
        <w:rPr>
          <w:rFonts w:ascii="Calibri" w:eastAsia="Batang" w:hAnsi="Calibri" w:cs="Calibri"/>
          <w:sz w:val="22"/>
          <w:szCs w:val="22"/>
        </w:rPr>
        <w:t>t</w:t>
      </w:r>
      <w:r w:rsidR="00304C50" w:rsidRPr="00543BC6">
        <w:rPr>
          <w:rFonts w:ascii="Calibri" w:eastAsia="Batang" w:hAnsi="Calibri" w:cs="Calibri"/>
          <w:sz w:val="22"/>
          <w:szCs w:val="22"/>
        </w:rPr>
        <w:t>i</w:t>
      </w:r>
      <w:r w:rsidR="00257E84" w:rsidRPr="00543BC6">
        <w:rPr>
          <w:rFonts w:ascii="Calibri" w:eastAsia="Batang" w:hAnsi="Calibri" w:cs="Calibri"/>
          <w:sz w:val="22"/>
          <w:szCs w:val="22"/>
        </w:rPr>
        <w:t xml:space="preserve"> s</w:t>
      </w:r>
      <w:r w:rsidR="00F15BB9" w:rsidRPr="00543BC6">
        <w:rPr>
          <w:rFonts w:ascii="Calibri" w:eastAsia="Batang" w:hAnsi="Calibri" w:cs="Calibri"/>
          <w:sz w:val="22"/>
          <w:szCs w:val="22"/>
        </w:rPr>
        <w:t>a</w:t>
      </w:r>
      <w:r w:rsidR="00E91682" w:rsidRPr="00543BC6">
        <w:rPr>
          <w:rFonts w:ascii="Calibri" w:eastAsia="Batang" w:hAnsi="Calibri" w:cs="Calibri"/>
          <w:sz w:val="22"/>
          <w:szCs w:val="22"/>
        </w:rPr>
        <w:t xml:space="preserve"> suporte </w:t>
      </w:r>
      <w:r w:rsidR="00304C50" w:rsidRPr="00543BC6">
        <w:rPr>
          <w:rFonts w:ascii="Calibri" w:eastAsia="Batang" w:hAnsi="Calibri" w:cs="Calibri"/>
          <w:sz w:val="22"/>
          <w:szCs w:val="22"/>
        </w:rPr>
        <w:t>penaliz</w:t>
      </w:r>
      <w:r w:rsidR="00F15BB9" w:rsidRPr="00543BC6">
        <w:rPr>
          <w:rFonts w:ascii="Calibri" w:eastAsia="Batang" w:hAnsi="Calibri" w:cs="Calibri"/>
          <w:sz w:val="22"/>
          <w:szCs w:val="22"/>
        </w:rPr>
        <w:t>a</w:t>
      </w:r>
      <w:r w:rsidR="00304C50" w:rsidRPr="00543BC6">
        <w:rPr>
          <w:rFonts w:ascii="Calibri" w:eastAsia="Batang" w:hAnsi="Calibri" w:cs="Calibri"/>
          <w:sz w:val="22"/>
          <w:szCs w:val="22"/>
        </w:rPr>
        <w:t>rile</w:t>
      </w:r>
      <w:r w:rsidR="00E91682" w:rsidRPr="00543BC6">
        <w:rPr>
          <w:rFonts w:ascii="Calibri" w:eastAsia="Batang" w:hAnsi="Calibri" w:cs="Calibri"/>
          <w:sz w:val="22"/>
          <w:szCs w:val="22"/>
        </w:rPr>
        <w:t xml:space="preserve"> de </w:t>
      </w:r>
      <w:r w:rsidR="00757BB2" w:rsidRPr="00543BC6">
        <w:rPr>
          <w:rFonts w:ascii="Calibri" w:eastAsia="Batang" w:hAnsi="Calibri" w:cs="Calibri"/>
          <w:sz w:val="22"/>
          <w:szCs w:val="22"/>
        </w:rPr>
        <w:t>i</w:t>
      </w:r>
      <w:r w:rsidR="00304C50" w:rsidRPr="00543BC6">
        <w:rPr>
          <w:rFonts w:ascii="Calibri" w:eastAsia="Batang" w:hAnsi="Calibri" w:cs="Calibri"/>
          <w:sz w:val="22"/>
          <w:szCs w:val="22"/>
        </w:rPr>
        <w:t>nt</w:t>
      </w:r>
      <w:r w:rsidR="004971D0" w:rsidRPr="00543BC6">
        <w:rPr>
          <w:rFonts w:ascii="Calibri" w:eastAsia="Batang" w:hAnsi="Calibri" w:cs="Calibri"/>
          <w:sz w:val="22"/>
          <w:szCs w:val="22"/>
        </w:rPr>
        <w:t>a</w:t>
      </w:r>
      <w:r w:rsidR="00304C50" w:rsidRPr="00543BC6">
        <w:rPr>
          <w:rFonts w:ascii="Calibri" w:eastAsia="Batang" w:hAnsi="Calibri" w:cs="Calibri"/>
          <w:sz w:val="22"/>
          <w:szCs w:val="22"/>
        </w:rPr>
        <w:t>rziere</w:t>
      </w:r>
      <w:r w:rsidR="00E91682" w:rsidRPr="00543BC6">
        <w:rPr>
          <w:rFonts w:ascii="Calibri" w:eastAsia="Batang" w:hAnsi="Calibri" w:cs="Calibri"/>
          <w:sz w:val="22"/>
          <w:szCs w:val="22"/>
        </w:rPr>
        <w:t xml:space="preserve"> pentru facturile achitate cu </w:t>
      </w:r>
      <w:r w:rsidR="00757BB2" w:rsidRPr="00543BC6">
        <w:rPr>
          <w:rFonts w:ascii="Calibri" w:eastAsia="Batang" w:hAnsi="Calibri" w:cs="Calibri"/>
          <w:sz w:val="22"/>
          <w:szCs w:val="22"/>
        </w:rPr>
        <w:t>i</w:t>
      </w:r>
      <w:r w:rsidR="00304C50" w:rsidRPr="00543BC6">
        <w:rPr>
          <w:rFonts w:ascii="Calibri" w:eastAsia="Batang" w:hAnsi="Calibri" w:cs="Calibri"/>
          <w:sz w:val="22"/>
          <w:szCs w:val="22"/>
        </w:rPr>
        <w:t>nt</w:t>
      </w:r>
      <w:r w:rsidR="004971D0" w:rsidRPr="00543BC6">
        <w:rPr>
          <w:rFonts w:ascii="Calibri" w:eastAsia="Batang" w:hAnsi="Calibri" w:cs="Calibri"/>
          <w:sz w:val="22"/>
          <w:szCs w:val="22"/>
        </w:rPr>
        <w:t>a</w:t>
      </w:r>
      <w:r w:rsidR="00304C50" w:rsidRPr="00543BC6">
        <w:rPr>
          <w:rFonts w:ascii="Calibri" w:eastAsia="Batang" w:hAnsi="Calibri" w:cs="Calibri"/>
          <w:sz w:val="22"/>
          <w:szCs w:val="22"/>
        </w:rPr>
        <w:t>rziere</w:t>
      </w:r>
      <w:r w:rsidR="00E91682" w:rsidRPr="00543BC6">
        <w:rPr>
          <w:rFonts w:ascii="Calibri" w:eastAsia="Batang" w:hAnsi="Calibri" w:cs="Calibri"/>
          <w:sz w:val="22"/>
          <w:szCs w:val="22"/>
        </w:rPr>
        <w:t xml:space="preserve"> din culpa lor.</w:t>
      </w:r>
    </w:p>
    <w:p w14:paraId="0670297B" w14:textId="77777777" w:rsidR="00D0298E" w:rsidRPr="00543BC6" w:rsidRDefault="00D0298E"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Dac</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w:t>
      </w:r>
      <w:r w:rsidR="005752ED" w:rsidRPr="00543BC6">
        <w:rPr>
          <w:rFonts w:ascii="Calibri" w:eastAsia="Batang" w:hAnsi="Calibri" w:cs="Calibri"/>
          <w:sz w:val="22"/>
          <w:szCs w:val="22"/>
        </w:rPr>
        <w:t>Proprietarul</w:t>
      </w:r>
      <w:r w:rsidR="00257E84" w:rsidRPr="00543BC6">
        <w:rPr>
          <w:rFonts w:ascii="Calibri" w:eastAsia="Batang" w:hAnsi="Calibri" w:cs="Calibri"/>
          <w:sz w:val="22"/>
          <w:szCs w:val="22"/>
        </w:rPr>
        <w:t xml:space="preserve"> </w:t>
      </w:r>
      <w:r w:rsidRPr="00543BC6">
        <w:rPr>
          <w:rFonts w:ascii="Calibri" w:eastAsia="Batang" w:hAnsi="Calibri" w:cs="Calibri"/>
          <w:sz w:val="22"/>
          <w:szCs w:val="22"/>
        </w:rPr>
        <w:t xml:space="preserve">unui </w:t>
      </w:r>
      <w:r w:rsidR="00E4099C" w:rsidRPr="00543BC6">
        <w:rPr>
          <w:rFonts w:ascii="Calibri" w:eastAsia="Batang" w:hAnsi="Calibri" w:cs="Calibri"/>
          <w:sz w:val="22"/>
          <w:szCs w:val="22"/>
        </w:rPr>
        <w:t>A</w:t>
      </w:r>
      <w:r w:rsidRPr="00543BC6">
        <w:rPr>
          <w:rFonts w:ascii="Calibri" w:eastAsia="Batang" w:hAnsi="Calibri" w:cs="Calibri"/>
          <w:sz w:val="22"/>
          <w:szCs w:val="22"/>
        </w:rPr>
        <w:t>partament sau oricare alt</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persoan</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care ac</w:t>
      </w:r>
      <w:r w:rsidR="00F15BB9" w:rsidRPr="00543BC6">
        <w:rPr>
          <w:rFonts w:ascii="Calibri" w:eastAsia="Batang" w:hAnsi="Calibri" w:cs="Calibri"/>
          <w:sz w:val="22"/>
          <w:szCs w:val="22"/>
        </w:rPr>
        <w:t>t</w:t>
      </w:r>
      <w:r w:rsidRPr="00543BC6">
        <w:rPr>
          <w:rFonts w:ascii="Calibri" w:eastAsia="Batang" w:hAnsi="Calibri" w:cs="Calibri"/>
          <w:sz w:val="22"/>
          <w:szCs w:val="22"/>
        </w:rPr>
        <w:t>ion</w:t>
      </w:r>
      <w:r w:rsidR="00257E84" w:rsidRPr="00543BC6">
        <w:rPr>
          <w:rFonts w:ascii="Calibri" w:eastAsia="Batang" w:hAnsi="Calibri" w:cs="Calibri"/>
          <w:sz w:val="22"/>
          <w:szCs w:val="22"/>
        </w:rPr>
        <w:t>eaz</w:t>
      </w:r>
      <w:r w:rsidR="00F15BB9" w:rsidRPr="00543BC6">
        <w:rPr>
          <w:rFonts w:ascii="Calibri" w:eastAsia="Batang" w:hAnsi="Calibri" w:cs="Calibri"/>
          <w:sz w:val="22"/>
          <w:szCs w:val="22"/>
        </w:rPr>
        <w:t>a</w:t>
      </w:r>
      <w:r w:rsidR="00257E84" w:rsidRPr="00543BC6">
        <w:rPr>
          <w:rFonts w:ascii="Calibri" w:eastAsia="Batang" w:hAnsi="Calibri" w:cs="Calibri"/>
          <w:sz w:val="22"/>
          <w:szCs w:val="22"/>
        </w:rPr>
        <w:t xml:space="preserve"> </w:t>
      </w:r>
      <w:r w:rsidR="00757BB2" w:rsidRPr="00543BC6">
        <w:rPr>
          <w:rFonts w:ascii="Calibri" w:eastAsia="Batang" w:hAnsi="Calibri" w:cs="Calibri"/>
          <w:sz w:val="22"/>
          <w:szCs w:val="22"/>
        </w:rPr>
        <w:t>i</w:t>
      </w:r>
      <w:r w:rsidR="00257E84" w:rsidRPr="00543BC6">
        <w:rPr>
          <w:rFonts w:ascii="Calibri" w:eastAsia="Batang" w:hAnsi="Calibri" w:cs="Calibri"/>
          <w:sz w:val="22"/>
          <w:szCs w:val="22"/>
        </w:rPr>
        <w:t>n numele s</w:t>
      </w:r>
      <w:r w:rsidR="00F15BB9" w:rsidRPr="00543BC6">
        <w:rPr>
          <w:rFonts w:ascii="Calibri" w:eastAsia="Batang" w:hAnsi="Calibri" w:cs="Calibri"/>
          <w:sz w:val="22"/>
          <w:szCs w:val="22"/>
        </w:rPr>
        <w:t>a</w:t>
      </w:r>
      <w:r w:rsidRPr="00543BC6">
        <w:rPr>
          <w:rFonts w:ascii="Calibri" w:eastAsia="Batang" w:hAnsi="Calibri" w:cs="Calibri"/>
          <w:sz w:val="22"/>
          <w:szCs w:val="22"/>
        </w:rPr>
        <w:t>u provoac</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daune oric</w:t>
      </w:r>
      <w:r w:rsidR="00F15BB9" w:rsidRPr="00543BC6">
        <w:rPr>
          <w:rFonts w:ascii="Calibri" w:eastAsia="Batang" w:hAnsi="Calibri" w:cs="Calibri"/>
          <w:sz w:val="22"/>
          <w:szCs w:val="22"/>
        </w:rPr>
        <w:t>a</w:t>
      </w:r>
      <w:r w:rsidRPr="00543BC6">
        <w:rPr>
          <w:rFonts w:ascii="Calibri" w:eastAsia="Batang" w:hAnsi="Calibri" w:cs="Calibri"/>
          <w:sz w:val="22"/>
          <w:szCs w:val="22"/>
        </w:rPr>
        <w:t>rei p</w:t>
      </w:r>
      <w:r w:rsidR="00F15BB9" w:rsidRPr="00543BC6">
        <w:rPr>
          <w:rFonts w:ascii="Calibri" w:eastAsia="Batang" w:hAnsi="Calibri" w:cs="Calibri"/>
          <w:sz w:val="22"/>
          <w:szCs w:val="22"/>
        </w:rPr>
        <w:t>a</w:t>
      </w:r>
      <w:r w:rsidRPr="00543BC6">
        <w:rPr>
          <w:rFonts w:ascii="Calibri" w:eastAsia="Batang" w:hAnsi="Calibri" w:cs="Calibri"/>
          <w:sz w:val="22"/>
          <w:szCs w:val="22"/>
        </w:rPr>
        <w:t>r</w:t>
      </w:r>
      <w:r w:rsidR="00F15BB9" w:rsidRPr="00543BC6">
        <w:rPr>
          <w:rFonts w:ascii="Calibri" w:eastAsia="Batang" w:hAnsi="Calibri" w:cs="Calibri"/>
          <w:sz w:val="22"/>
          <w:szCs w:val="22"/>
        </w:rPr>
        <w:t>t</w:t>
      </w:r>
      <w:r w:rsidRPr="00543BC6">
        <w:rPr>
          <w:rFonts w:ascii="Calibri" w:eastAsia="Batang" w:hAnsi="Calibri" w:cs="Calibri"/>
          <w:sz w:val="22"/>
          <w:szCs w:val="22"/>
        </w:rPr>
        <w:t>i din proprietatea comun</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sau unui alt </w:t>
      </w:r>
      <w:r w:rsidR="00FB7E65" w:rsidRPr="00543BC6">
        <w:rPr>
          <w:rFonts w:ascii="Calibri" w:eastAsia="Batang" w:hAnsi="Calibri" w:cs="Calibri"/>
          <w:sz w:val="22"/>
          <w:szCs w:val="22"/>
        </w:rPr>
        <w:t>Apartament</w:t>
      </w:r>
      <w:r w:rsidRPr="00543BC6">
        <w:rPr>
          <w:rFonts w:ascii="Calibri" w:eastAsia="Batang" w:hAnsi="Calibri" w:cs="Calibri"/>
          <w:sz w:val="22"/>
          <w:szCs w:val="22"/>
        </w:rPr>
        <w:t xml:space="preserve">, respectivul </w:t>
      </w:r>
      <w:r w:rsidR="00AF730C" w:rsidRPr="00543BC6">
        <w:rPr>
          <w:rFonts w:ascii="Calibri" w:eastAsia="Batang" w:hAnsi="Calibri" w:cs="Calibri"/>
          <w:sz w:val="22"/>
          <w:szCs w:val="22"/>
        </w:rPr>
        <w:t xml:space="preserve">Proprietar </w:t>
      </w:r>
      <w:r w:rsidRPr="00543BC6">
        <w:rPr>
          <w:rFonts w:ascii="Calibri" w:eastAsia="Batang" w:hAnsi="Calibri" w:cs="Calibri"/>
          <w:sz w:val="22"/>
          <w:szCs w:val="22"/>
        </w:rPr>
        <w:t>trebuie s</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repare stric</w:t>
      </w:r>
      <w:r w:rsidR="00F15BB9" w:rsidRPr="00543BC6">
        <w:rPr>
          <w:rFonts w:ascii="Calibri" w:eastAsia="Batang" w:hAnsi="Calibri" w:cs="Calibri"/>
          <w:sz w:val="22"/>
          <w:szCs w:val="22"/>
        </w:rPr>
        <w:t>a</w:t>
      </w:r>
      <w:r w:rsidRPr="00543BC6">
        <w:rPr>
          <w:rFonts w:ascii="Calibri" w:eastAsia="Batang" w:hAnsi="Calibri" w:cs="Calibri"/>
          <w:sz w:val="22"/>
          <w:szCs w:val="22"/>
        </w:rPr>
        <w:t>ciunile sau s</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pl</w:t>
      </w:r>
      <w:r w:rsidR="00F15BB9" w:rsidRPr="00543BC6">
        <w:rPr>
          <w:rFonts w:ascii="Calibri" w:eastAsia="Batang" w:hAnsi="Calibri" w:cs="Calibri"/>
          <w:sz w:val="22"/>
          <w:szCs w:val="22"/>
        </w:rPr>
        <w:t>a</w:t>
      </w:r>
      <w:r w:rsidRPr="00543BC6">
        <w:rPr>
          <w:rFonts w:ascii="Calibri" w:eastAsia="Batang" w:hAnsi="Calibri" w:cs="Calibri"/>
          <w:sz w:val="22"/>
          <w:szCs w:val="22"/>
        </w:rPr>
        <w:t>teasc</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cheltuielile pentru lucr</w:t>
      </w:r>
      <w:r w:rsidR="00F15BB9" w:rsidRPr="00543BC6">
        <w:rPr>
          <w:rFonts w:ascii="Calibri" w:eastAsia="Batang" w:hAnsi="Calibri" w:cs="Calibri"/>
          <w:sz w:val="22"/>
          <w:szCs w:val="22"/>
        </w:rPr>
        <w:t>a</w:t>
      </w:r>
      <w:r w:rsidRPr="00543BC6">
        <w:rPr>
          <w:rFonts w:ascii="Calibri" w:eastAsia="Batang" w:hAnsi="Calibri" w:cs="Calibri"/>
          <w:sz w:val="22"/>
          <w:szCs w:val="22"/>
        </w:rPr>
        <w:t>rile de repara</w:t>
      </w:r>
      <w:r w:rsidR="00F15BB9" w:rsidRPr="00543BC6">
        <w:rPr>
          <w:rFonts w:ascii="Calibri" w:eastAsia="Batang" w:hAnsi="Calibri" w:cs="Calibri"/>
          <w:sz w:val="22"/>
          <w:szCs w:val="22"/>
        </w:rPr>
        <w:t>t</w:t>
      </w:r>
      <w:r w:rsidRPr="00543BC6">
        <w:rPr>
          <w:rFonts w:ascii="Calibri" w:eastAsia="Batang" w:hAnsi="Calibri" w:cs="Calibri"/>
          <w:sz w:val="22"/>
          <w:szCs w:val="22"/>
        </w:rPr>
        <w:t>ii.</w:t>
      </w:r>
    </w:p>
    <w:p w14:paraId="17F4019E" w14:textId="77777777" w:rsidR="00F35510" w:rsidRPr="00543BC6" w:rsidRDefault="00F140B3" w:rsidP="0053613A">
      <w:pPr>
        <w:numPr>
          <w:ilvl w:val="1"/>
          <w:numId w:val="3"/>
        </w:numPr>
        <w:spacing w:before="120" w:after="120" w:line="264" w:lineRule="auto"/>
        <w:ind w:hanging="720"/>
        <w:jc w:val="both"/>
        <w:rPr>
          <w:rFonts w:ascii="Calibri" w:eastAsia="Batang" w:hAnsi="Calibri" w:cs="Calibri"/>
          <w:sz w:val="22"/>
          <w:szCs w:val="22"/>
        </w:rPr>
      </w:pPr>
      <w:r w:rsidRPr="00543BC6">
        <w:rPr>
          <w:rFonts w:ascii="Calibri" w:eastAsia="Batang" w:hAnsi="Calibri" w:cs="Calibri"/>
          <w:sz w:val="22"/>
          <w:szCs w:val="22"/>
        </w:rPr>
        <w:t xml:space="preserve">Proprietarii </w:t>
      </w:r>
      <w:r w:rsidR="00F35510" w:rsidRPr="00543BC6">
        <w:rPr>
          <w:rFonts w:ascii="Calibri" w:eastAsia="Batang" w:hAnsi="Calibri" w:cs="Calibri"/>
          <w:sz w:val="22"/>
          <w:szCs w:val="22"/>
        </w:rPr>
        <w:t>care nu-</w:t>
      </w:r>
      <w:r w:rsidR="00F15BB9" w:rsidRPr="00543BC6">
        <w:rPr>
          <w:rFonts w:ascii="Calibri" w:eastAsia="Batang" w:hAnsi="Calibri" w:cs="Calibri"/>
          <w:sz w:val="22"/>
          <w:szCs w:val="22"/>
        </w:rPr>
        <w:t>s</w:t>
      </w:r>
      <w:r w:rsidR="00F35510" w:rsidRPr="00543BC6">
        <w:rPr>
          <w:rFonts w:ascii="Calibri" w:eastAsia="Batang" w:hAnsi="Calibri" w:cs="Calibri"/>
          <w:sz w:val="22"/>
          <w:szCs w:val="22"/>
        </w:rPr>
        <w:t>i respect</w:t>
      </w:r>
      <w:r w:rsidR="00F15BB9" w:rsidRPr="00543BC6">
        <w:rPr>
          <w:rFonts w:ascii="Calibri" w:eastAsia="Batang" w:hAnsi="Calibri" w:cs="Calibri"/>
          <w:sz w:val="22"/>
          <w:szCs w:val="22"/>
        </w:rPr>
        <w:t>a</w:t>
      </w:r>
      <w:r w:rsidR="00F35510" w:rsidRPr="00543BC6">
        <w:rPr>
          <w:rFonts w:ascii="Calibri" w:eastAsia="Batang" w:hAnsi="Calibri" w:cs="Calibri"/>
          <w:sz w:val="22"/>
          <w:szCs w:val="22"/>
        </w:rPr>
        <w:t xml:space="preserve"> obliga</w:t>
      </w:r>
      <w:r w:rsidR="00F15BB9" w:rsidRPr="00543BC6">
        <w:rPr>
          <w:rFonts w:ascii="Calibri" w:eastAsia="Batang" w:hAnsi="Calibri" w:cs="Calibri"/>
          <w:sz w:val="22"/>
          <w:szCs w:val="22"/>
        </w:rPr>
        <w:t>t</w:t>
      </w:r>
      <w:r w:rsidR="00F35510" w:rsidRPr="00543BC6">
        <w:rPr>
          <w:rFonts w:ascii="Calibri" w:eastAsia="Batang" w:hAnsi="Calibri" w:cs="Calibri"/>
          <w:sz w:val="22"/>
          <w:szCs w:val="22"/>
        </w:rPr>
        <w:t>iile din Contract</w:t>
      </w:r>
      <w:r w:rsidRPr="00543BC6">
        <w:rPr>
          <w:rFonts w:ascii="Calibri" w:eastAsia="Batang" w:hAnsi="Calibri" w:cs="Calibri"/>
          <w:sz w:val="22"/>
          <w:szCs w:val="22"/>
        </w:rPr>
        <w:t>ul de vanzare</w:t>
      </w:r>
      <w:r w:rsidR="00F35510" w:rsidRPr="00543BC6">
        <w:rPr>
          <w:rFonts w:ascii="Calibri" w:eastAsia="Batang" w:hAnsi="Calibri" w:cs="Calibri"/>
          <w:sz w:val="22"/>
          <w:szCs w:val="22"/>
        </w:rPr>
        <w:t xml:space="preserve">, </w:t>
      </w:r>
      <w:r w:rsidR="00FB7E65" w:rsidRPr="00543BC6">
        <w:rPr>
          <w:rFonts w:ascii="Calibri" w:eastAsia="Batang" w:hAnsi="Calibri" w:cs="Calibri"/>
          <w:sz w:val="22"/>
          <w:szCs w:val="22"/>
        </w:rPr>
        <w:t xml:space="preserve">Contractul </w:t>
      </w:r>
      <w:r w:rsidR="00F35510" w:rsidRPr="00543BC6">
        <w:rPr>
          <w:rFonts w:ascii="Calibri" w:eastAsia="Batang" w:hAnsi="Calibri" w:cs="Calibri"/>
          <w:sz w:val="22"/>
          <w:szCs w:val="22"/>
        </w:rPr>
        <w:t xml:space="preserve">de administrare </w:t>
      </w:r>
      <w:r w:rsidR="00F15BB9" w:rsidRPr="00543BC6">
        <w:rPr>
          <w:rFonts w:ascii="Calibri" w:eastAsia="Batang" w:hAnsi="Calibri" w:cs="Calibri"/>
          <w:sz w:val="22"/>
          <w:szCs w:val="22"/>
        </w:rPr>
        <w:t>s</w:t>
      </w:r>
      <w:r w:rsidR="00F35510" w:rsidRPr="00543BC6">
        <w:rPr>
          <w:rFonts w:ascii="Calibri" w:eastAsia="Batang" w:hAnsi="Calibri" w:cs="Calibri"/>
          <w:sz w:val="22"/>
          <w:szCs w:val="22"/>
        </w:rPr>
        <w:t>i/sau reglement</w:t>
      </w:r>
      <w:r w:rsidR="00F15BB9" w:rsidRPr="00543BC6">
        <w:rPr>
          <w:rFonts w:ascii="Calibri" w:eastAsia="Batang" w:hAnsi="Calibri" w:cs="Calibri"/>
          <w:sz w:val="22"/>
          <w:szCs w:val="22"/>
        </w:rPr>
        <w:t>a</w:t>
      </w:r>
      <w:r w:rsidR="00F35510" w:rsidRPr="00543BC6">
        <w:rPr>
          <w:rFonts w:ascii="Calibri" w:eastAsia="Batang" w:hAnsi="Calibri" w:cs="Calibri"/>
          <w:sz w:val="22"/>
          <w:szCs w:val="22"/>
        </w:rPr>
        <w:t>rile aplicabile sunt considera</w:t>
      </w:r>
      <w:r w:rsidR="00F15BB9" w:rsidRPr="00543BC6">
        <w:rPr>
          <w:rFonts w:ascii="Calibri" w:eastAsia="Batang" w:hAnsi="Calibri" w:cs="Calibri"/>
          <w:sz w:val="22"/>
          <w:szCs w:val="22"/>
        </w:rPr>
        <w:t>t</w:t>
      </w:r>
      <w:r w:rsidR="00F35510" w:rsidRPr="00543BC6">
        <w:rPr>
          <w:rFonts w:ascii="Calibri" w:eastAsia="Batang" w:hAnsi="Calibri" w:cs="Calibri"/>
          <w:sz w:val="22"/>
          <w:szCs w:val="22"/>
        </w:rPr>
        <w:t xml:space="preserve">i a fi </w:t>
      </w:r>
      <w:r w:rsidR="00757BB2" w:rsidRPr="00543BC6">
        <w:rPr>
          <w:rFonts w:ascii="Calibri" w:eastAsia="Batang" w:hAnsi="Calibri" w:cs="Calibri"/>
          <w:sz w:val="22"/>
          <w:szCs w:val="22"/>
        </w:rPr>
        <w:t>i</w:t>
      </w:r>
      <w:r w:rsidR="00F35510" w:rsidRPr="00543BC6">
        <w:rPr>
          <w:rFonts w:ascii="Calibri" w:eastAsia="Batang" w:hAnsi="Calibri" w:cs="Calibri"/>
          <w:sz w:val="22"/>
          <w:szCs w:val="22"/>
        </w:rPr>
        <w:t>n culp</w:t>
      </w:r>
      <w:r w:rsidR="00F15BB9" w:rsidRPr="00543BC6">
        <w:rPr>
          <w:rFonts w:ascii="Calibri" w:eastAsia="Batang" w:hAnsi="Calibri" w:cs="Calibri"/>
          <w:sz w:val="22"/>
          <w:szCs w:val="22"/>
        </w:rPr>
        <w:t>a</w:t>
      </w:r>
      <w:r w:rsidR="00F35510" w:rsidRPr="00543BC6">
        <w:rPr>
          <w:rFonts w:ascii="Calibri" w:eastAsia="Batang" w:hAnsi="Calibri" w:cs="Calibri"/>
          <w:sz w:val="22"/>
          <w:szCs w:val="22"/>
        </w:rPr>
        <w:t>, nefiind necesar</w:t>
      </w:r>
      <w:r w:rsidR="00F15BB9" w:rsidRPr="00543BC6">
        <w:rPr>
          <w:rFonts w:ascii="Calibri" w:eastAsia="Batang" w:hAnsi="Calibri" w:cs="Calibri"/>
          <w:sz w:val="22"/>
          <w:szCs w:val="22"/>
        </w:rPr>
        <w:t>a</w:t>
      </w:r>
      <w:r w:rsidR="00F35510" w:rsidRPr="00543BC6">
        <w:rPr>
          <w:rFonts w:ascii="Calibri" w:eastAsia="Batang" w:hAnsi="Calibri" w:cs="Calibri"/>
          <w:sz w:val="22"/>
          <w:szCs w:val="22"/>
        </w:rPr>
        <w:t xml:space="preserve"> o notificare </w:t>
      </w:r>
      <w:r w:rsidR="00757BB2" w:rsidRPr="00543BC6">
        <w:rPr>
          <w:rFonts w:ascii="Calibri" w:eastAsia="Batang" w:hAnsi="Calibri" w:cs="Calibri"/>
          <w:sz w:val="22"/>
          <w:szCs w:val="22"/>
        </w:rPr>
        <w:t>i</w:t>
      </w:r>
      <w:r w:rsidR="00F35510" w:rsidRPr="00543BC6">
        <w:rPr>
          <w:rFonts w:ascii="Calibri" w:eastAsia="Batang" w:hAnsi="Calibri" w:cs="Calibri"/>
          <w:sz w:val="22"/>
          <w:szCs w:val="22"/>
        </w:rPr>
        <w:t xml:space="preserve">n acest sens. </w:t>
      </w:r>
      <w:r w:rsidR="00757BB2" w:rsidRPr="00543BC6">
        <w:rPr>
          <w:rFonts w:ascii="Calibri" w:eastAsia="Batang" w:hAnsi="Calibri" w:cs="Calibri"/>
          <w:sz w:val="22"/>
          <w:szCs w:val="22"/>
        </w:rPr>
        <w:t>I</w:t>
      </w:r>
      <w:r w:rsidR="00F35510" w:rsidRPr="00543BC6">
        <w:rPr>
          <w:rFonts w:ascii="Calibri" w:eastAsia="Batang" w:hAnsi="Calibri" w:cs="Calibri"/>
          <w:sz w:val="22"/>
          <w:szCs w:val="22"/>
        </w:rPr>
        <w:t xml:space="preserve">n aceste cazuri, </w:t>
      </w:r>
      <w:r w:rsidR="008D53B0" w:rsidRPr="00543BC6">
        <w:rPr>
          <w:rFonts w:ascii="Calibri" w:eastAsia="Batang" w:hAnsi="Calibri" w:cs="Calibri"/>
          <w:sz w:val="22"/>
          <w:szCs w:val="22"/>
        </w:rPr>
        <w:t xml:space="preserve">Administratorul </w:t>
      </w:r>
      <w:r w:rsidR="00257E84" w:rsidRPr="00543BC6">
        <w:rPr>
          <w:rFonts w:ascii="Calibri" w:eastAsia="Batang" w:hAnsi="Calibri" w:cs="Calibri"/>
          <w:sz w:val="22"/>
          <w:szCs w:val="22"/>
        </w:rPr>
        <w:t>Ansamblului Reziden</w:t>
      </w:r>
      <w:r w:rsidR="00F15BB9" w:rsidRPr="00543BC6">
        <w:rPr>
          <w:rFonts w:ascii="Calibri" w:eastAsia="Batang" w:hAnsi="Calibri" w:cs="Calibri"/>
          <w:sz w:val="22"/>
          <w:szCs w:val="22"/>
        </w:rPr>
        <w:t>t</w:t>
      </w:r>
      <w:r w:rsidR="00257E84" w:rsidRPr="00543BC6">
        <w:rPr>
          <w:rFonts w:ascii="Calibri" w:eastAsia="Batang" w:hAnsi="Calibri" w:cs="Calibri"/>
          <w:sz w:val="22"/>
          <w:szCs w:val="22"/>
        </w:rPr>
        <w:t xml:space="preserve">ial </w:t>
      </w:r>
      <w:r w:rsidR="00F35510" w:rsidRPr="00543BC6">
        <w:rPr>
          <w:rFonts w:ascii="Calibri" w:eastAsia="Batang" w:hAnsi="Calibri" w:cs="Calibri"/>
          <w:sz w:val="22"/>
          <w:szCs w:val="22"/>
        </w:rPr>
        <w:t>poate lua</w:t>
      </w:r>
      <w:r w:rsidR="00A6560F" w:rsidRPr="00543BC6">
        <w:rPr>
          <w:rFonts w:ascii="Calibri" w:eastAsia="Batang" w:hAnsi="Calibri" w:cs="Calibri"/>
          <w:sz w:val="22"/>
          <w:szCs w:val="22"/>
        </w:rPr>
        <w:t xml:space="preserve"> </w:t>
      </w:r>
      <w:r w:rsidR="00F35510" w:rsidRPr="00543BC6">
        <w:rPr>
          <w:rFonts w:ascii="Calibri" w:eastAsia="Batang" w:hAnsi="Calibri" w:cs="Calibri"/>
          <w:sz w:val="22"/>
          <w:szCs w:val="22"/>
        </w:rPr>
        <w:t>urm</w:t>
      </w:r>
      <w:r w:rsidR="00F15BB9" w:rsidRPr="00543BC6">
        <w:rPr>
          <w:rFonts w:ascii="Calibri" w:eastAsia="Batang" w:hAnsi="Calibri" w:cs="Calibri"/>
          <w:sz w:val="22"/>
          <w:szCs w:val="22"/>
        </w:rPr>
        <w:t>a</w:t>
      </w:r>
      <w:r w:rsidR="00F35510" w:rsidRPr="00543BC6">
        <w:rPr>
          <w:rFonts w:ascii="Calibri" w:eastAsia="Batang" w:hAnsi="Calibri" w:cs="Calibri"/>
          <w:sz w:val="22"/>
          <w:szCs w:val="22"/>
        </w:rPr>
        <w:t>toarele m</w:t>
      </w:r>
      <w:r w:rsidR="00F15BB9" w:rsidRPr="00543BC6">
        <w:rPr>
          <w:rFonts w:ascii="Calibri" w:eastAsia="Batang" w:hAnsi="Calibri" w:cs="Calibri"/>
          <w:sz w:val="22"/>
          <w:szCs w:val="22"/>
        </w:rPr>
        <w:t>a</w:t>
      </w:r>
      <w:r w:rsidR="00F35510" w:rsidRPr="00543BC6">
        <w:rPr>
          <w:rFonts w:ascii="Calibri" w:eastAsia="Batang" w:hAnsi="Calibri" w:cs="Calibri"/>
          <w:sz w:val="22"/>
          <w:szCs w:val="22"/>
        </w:rPr>
        <w:t>suri:</w:t>
      </w:r>
    </w:p>
    <w:p w14:paraId="06EECB24" w14:textId="77777777" w:rsidR="00F35510" w:rsidRPr="00543BC6" w:rsidRDefault="00F35510" w:rsidP="0053613A">
      <w:pPr>
        <w:pStyle w:val="ListParagraph"/>
        <w:numPr>
          <w:ilvl w:val="0"/>
          <w:numId w:val="11"/>
        </w:numPr>
        <w:tabs>
          <w:tab w:val="left" w:pos="0"/>
          <w:tab w:val="left" w:pos="374"/>
        </w:tabs>
        <w:spacing w:before="120" w:after="120" w:line="264" w:lineRule="auto"/>
        <w:ind w:left="1440" w:hanging="720"/>
        <w:contextualSpacing w:val="0"/>
        <w:jc w:val="both"/>
        <w:rPr>
          <w:rFonts w:ascii="Calibri" w:eastAsia="Batang" w:hAnsi="Calibri" w:cs="Calibri"/>
          <w:sz w:val="22"/>
          <w:szCs w:val="22"/>
        </w:rPr>
      </w:pPr>
      <w:r w:rsidRPr="00543BC6">
        <w:rPr>
          <w:rFonts w:ascii="Calibri" w:eastAsia="Batang" w:hAnsi="Calibri" w:cs="Calibri"/>
          <w:sz w:val="22"/>
          <w:szCs w:val="22"/>
        </w:rPr>
        <w:t>avertisment scris;</w:t>
      </w:r>
      <w:r w:rsidR="00F923D0" w:rsidRPr="00543BC6">
        <w:rPr>
          <w:rFonts w:ascii="Calibri" w:eastAsia="Batang" w:hAnsi="Calibri" w:cs="Calibri"/>
          <w:sz w:val="22"/>
          <w:szCs w:val="22"/>
        </w:rPr>
        <w:t xml:space="preserve"> </w:t>
      </w:r>
    </w:p>
    <w:p w14:paraId="11F3D529" w14:textId="77777777" w:rsidR="00A6560F" w:rsidRPr="00543BC6" w:rsidRDefault="00A6560F" w:rsidP="00A6560F">
      <w:pPr>
        <w:pStyle w:val="ListParagraph"/>
        <w:numPr>
          <w:ilvl w:val="0"/>
          <w:numId w:val="11"/>
        </w:numPr>
        <w:tabs>
          <w:tab w:val="left" w:pos="0"/>
          <w:tab w:val="left" w:pos="374"/>
        </w:tabs>
        <w:spacing w:before="120" w:after="120" w:line="264" w:lineRule="auto"/>
        <w:ind w:left="1440" w:hanging="720"/>
        <w:contextualSpacing w:val="0"/>
        <w:jc w:val="both"/>
        <w:rPr>
          <w:rFonts w:ascii="Calibri" w:eastAsia="Batang" w:hAnsi="Calibri" w:cs="Calibri"/>
          <w:sz w:val="22"/>
          <w:szCs w:val="22"/>
        </w:rPr>
      </w:pPr>
      <w:r w:rsidRPr="00543BC6">
        <w:rPr>
          <w:rFonts w:ascii="Calibri" w:eastAsia="Batang" w:hAnsi="Calibri" w:cs="Calibri"/>
          <w:sz w:val="22"/>
          <w:szCs w:val="22"/>
        </w:rPr>
        <w:t>masurile specifice expres prevazute in prezentul Regulament de Ordine Interioara.</w:t>
      </w:r>
    </w:p>
    <w:p w14:paraId="52453865" w14:textId="77777777" w:rsidR="00E91682" w:rsidRPr="00543BC6" w:rsidRDefault="00257E84" w:rsidP="0053613A">
      <w:pPr>
        <w:pStyle w:val="ListParagraph"/>
        <w:numPr>
          <w:ilvl w:val="0"/>
          <w:numId w:val="11"/>
        </w:numPr>
        <w:tabs>
          <w:tab w:val="left" w:pos="0"/>
          <w:tab w:val="left" w:pos="374"/>
        </w:tabs>
        <w:spacing w:before="120" w:after="120" w:line="264" w:lineRule="auto"/>
        <w:ind w:left="1440" w:hanging="720"/>
        <w:contextualSpacing w:val="0"/>
        <w:jc w:val="both"/>
        <w:rPr>
          <w:rFonts w:ascii="Calibri" w:eastAsia="Batang" w:hAnsi="Calibri" w:cs="Calibri"/>
          <w:sz w:val="22"/>
          <w:szCs w:val="22"/>
        </w:rPr>
      </w:pPr>
      <w:r w:rsidRPr="00543BC6">
        <w:rPr>
          <w:rFonts w:ascii="Calibri" w:eastAsia="Batang" w:hAnsi="Calibri" w:cs="Calibri"/>
          <w:sz w:val="22"/>
          <w:szCs w:val="22"/>
        </w:rPr>
        <w:t>debran</w:t>
      </w:r>
      <w:r w:rsidR="00F15BB9" w:rsidRPr="00543BC6">
        <w:rPr>
          <w:rFonts w:ascii="Calibri" w:eastAsia="Batang" w:hAnsi="Calibri" w:cs="Calibri"/>
          <w:sz w:val="22"/>
          <w:szCs w:val="22"/>
        </w:rPr>
        <w:t>s</w:t>
      </w:r>
      <w:r w:rsidRPr="00543BC6">
        <w:rPr>
          <w:rFonts w:ascii="Calibri" w:eastAsia="Batang" w:hAnsi="Calibri" w:cs="Calibri"/>
          <w:sz w:val="22"/>
          <w:szCs w:val="22"/>
        </w:rPr>
        <w:t xml:space="preserve">area </w:t>
      </w:r>
      <w:r w:rsidR="005752ED" w:rsidRPr="00543BC6">
        <w:rPr>
          <w:rFonts w:ascii="Calibri" w:eastAsia="Batang" w:hAnsi="Calibri" w:cs="Calibri"/>
          <w:sz w:val="22"/>
          <w:szCs w:val="22"/>
        </w:rPr>
        <w:t>Proprietarului</w:t>
      </w:r>
      <w:r w:rsidRPr="00543BC6">
        <w:rPr>
          <w:rFonts w:ascii="Calibri" w:eastAsia="Batang" w:hAnsi="Calibri" w:cs="Calibri"/>
          <w:sz w:val="22"/>
          <w:szCs w:val="22"/>
        </w:rPr>
        <w:t xml:space="preserve"> de la utilit</w:t>
      </w:r>
      <w:r w:rsidR="00F15BB9" w:rsidRPr="00543BC6">
        <w:rPr>
          <w:rFonts w:ascii="Calibri" w:eastAsia="Batang" w:hAnsi="Calibri" w:cs="Calibri"/>
          <w:sz w:val="22"/>
          <w:szCs w:val="22"/>
        </w:rPr>
        <w:t>at</w:t>
      </w:r>
      <w:r w:rsidRPr="00543BC6">
        <w:rPr>
          <w:rFonts w:ascii="Calibri" w:eastAsia="Batang" w:hAnsi="Calibri" w:cs="Calibri"/>
          <w:sz w:val="22"/>
          <w:szCs w:val="22"/>
        </w:rPr>
        <w:t>i</w:t>
      </w:r>
      <w:r w:rsidR="00F35510" w:rsidRPr="00543BC6">
        <w:rPr>
          <w:rFonts w:ascii="Calibri" w:eastAsia="Batang" w:hAnsi="Calibri" w:cs="Calibri"/>
          <w:sz w:val="22"/>
          <w:szCs w:val="22"/>
        </w:rPr>
        <w:t xml:space="preserve"> </w:t>
      </w:r>
      <w:r w:rsidRPr="00543BC6">
        <w:rPr>
          <w:rFonts w:ascii="Calibri" w:eastAsia="Batang" w:hAnsi="Calibri" w:cs="Calibri"/>
          <w:sz w:val="22"/>
          <w:szCs w:val="22"/>
        </w:rPr>
        <w:t>p</w:t>
      </w:r>
      <w:r w:rsidR="004971D0" w:rsidRPr="00543BC6">
        <w:rPr>
          <w:rFonts w:ascii="Calibri" w:eastAsia="Batang" w:hAnsi="Calibri" w:cs="Calibri"/>
          <w:sz w:val="22"/>
          <w:szCs w:val="22"/>
        </w:rPr>
        <w:t>a</w:t>
      </w:r>
      <w:r w:rsidRPr="00543BC6">
        <w:rPr>
          <w:rFonts w:ascii="Calibri" w:eastAsia="Batang" w:hAnsi="Calibri" w:cs="Calibri"/>
          <w:sz w:val="22"/>
          <w:szCs w:val="22"/>
        </w:rPr>
        <w:t>n</w:t>
      </w:r>
      <w:r w:rsidR="00F15BB9" w:rsidRPr="00543BC6">
        <w:rPr>
          <w:rFonts w:ascii="Calibri" w:eastAsia="Batang" w:hAnsi="Calibri" w:cs="Calibri"/>
          <w:sz w:val="22"/>
          <w:szCs w:val="22"/>
        </w:rPr>
        <w:t>a</w:t>
      </w:r>
      <w:r w:rsidRPr="00543BC6">
        <w:rPr>
          <w:rFonts w:ascii="Calibri" w:eastAsia="Batang" w:hAnsi="Calibri" w:cs="Calibri"/>
          <w:sz w:val="22"/>
          <w:szCs w:val="22"/>
        </w:rPr>
        <w:t xml:space="preserve"> la executarea integral</w:t>
      </w:r>
      <w:r w:rsidR="00F15BB9" w:rsidRPr="00543BC6">
        <w:rPr>
          <w:rFonts w:ascii="Calibri" w:eastAsia="Batang" w:hAnsi="Calibri" w:cs="Calibri"/>
          <w:sz w:val="22"/>
          <w:szCs w:val="22"/>
        </w:rPr>
        <w:t>a</w:t>
      </w:r>
      <w:r w:rsidR="00F35510" w:rsidRPr="00543BC6">
        <w:rPr>
          <w:rFonts w:ascii="Calibri" w:eastAsia="Batang" w:hAnsi="Calibri" w:cs="Calibri"/>
          <w:sz w:val="22"/>
          <w:szCs w:val="22"/>
        </w:rPr>
        <w:t xml:space="preserve"> a </w:t>
      </w:r>
      <w:r w:rsidRPr="00543BC6">
        <w:rPr>
          <w:rFonts w:ascii="Calibri" w:eastAsia="Batang" w:hAnsi="Calibri" w:cs="Calibri"/>
          <w:sz w:val="22"/>
          <w:szCs w:val="22"/>
        </w:rPr>
        <w:t>obliga</w:t>
      </w:r>
      <w:r w:rsidR="00F15BB9" w:rsidRPr="00543BC6">
        <w:rPr>
          <w:rFonts w:ascii="Calibri" w:eastAsia="Batang" w:hAnsi="Calibri" w:cs="Calibri"/>
          <w:sz w:val="22"/>
          <w:szCs w:val="22"/>
        </w:rPr>
        <w:t>t</w:t>
      </w:r>
      <w:r w:rsidRPr="00543BC6">
        <w:rPr>
          <w:rFonts w:ascii="Calibri" w:eastAsia="Batang" w:hAnsi="Calibri" w:cs="Calibri"/>
          <w:sz w:val="22"/>
          <w:szCs w:val="22"/>
        </w:rPr>
        <w:t xml:space="preserve">iei </w:t>
      </w:r>
      <w:r w:rsidR="00757BB2" w:rsidRPr="00543BC6">
        <w:rPr>
          <w:rFonts w:ascii="Calibri" w:eastAsia="Batang" w:hAnsi="Calibri" w:cs="Calibri"/>
          <w:sz w:val="22"/>
          <w:szCs w:val="22"/>
        </w:rPr>
        <w:t>i</w:t>
      </w:r>
      <w:r w:rsidRPr="00543BC6">
        <w:rPr>
          <w:rFonts w:ascii="Calibri" w:eastAsia="Batang" w:hAnsi="Calibri" w:cs="Calibri"/>
          <w:sz w:val="22"/>
          <w:szCs w:val="22"/>
        </w:rPr>
        <w:t>nc</w:t>
      </w:r>
      <w:r w:rsidR="00F15BB9" w:rsidRPr="00543BC6">
        <w:rPr>
          <w:rFonts w:ascii="Calibri" w:eastAsia="Batang" w:hAnsi="Calibri" w:cs="Calibri"/>
          <w:sz w:val="22"/>
          <w:szCs w:val="22"/>
        </w:rPr>
        <w:t>a</w:t>
      </w:r>
      <w:r w:rsidRPr="00543BC6">
        <w:rPr>
          <w:rFonts w:ascii="Calibri" w:eastAsia="Batang" w:hAnsi="Calibri" w:cs="Calibri"/>
          <w:sz w:val="22"/>
          <w:szCs w:val="22"/>
        </w:rPr>
        <w:t>lcate</w:t>
      </w:r>
      <w:r w:rsidR="00F35510" w:rsidRPr="00543BC6">
        <w:rPr>
          <w:rFonts w:ascii="Calibri" w:eastAsia="Batang" w:hAnsi="Calibri" w:cs="Calibri"/>
          <w:sz w:val="22"/>
          <w:szCs w:val="22"/>
        </w:rPr>
        <w:t xml:space="preserve"> </w:t>
      </w:r>
      <w:r w:rsidR="00F15BB9" w:rsidRPr="00543BC6">
        <w:rPr>
          <w:rFonts w:ascii="Calibri" w:eastAsia="Batang" w:hAnsi="Calibri" w:cs="Calibri"/>
          <w:sz w:val="22"/>
          <w:szCs w:val="22"/>
        </w:rPr>
        <w:t>s</w:t>
      </w:r>
      <w:r w:rsidR="00F35510" w:rsidRPr="00543BC6">
        <w:rPr>
          <w:rFonts w:ascii="Calibri" w:eastAsia="Batang" w:hAnsi="Calibri" w:cs="Calibri"/>
          <w:sz w:val="22"/>
          <w:szCs w:val="22"/>
        </w:rPr>
        <w:t xml:space="preserve">i recuperarea tuturor prejudiciilor suportate de </w:t>
      </w:r>
      <w:r w:rsidR="00FB7E65" w:rsidRPr="00543BC6">
        <w:rPr>
          <w:rFonts w:ascii="Calibri" w:eastAsia="Batang" w:hAnsi="Calibri" w:cs="Calibri"/>
          <w:sz w:val="22"/>
          <w:szCs w:val="22"/>
        </w:rPr>
        <w:t>A</w:t>
      </w:r>
      <w:r w:rsidR="00F35510" w:rsidRPr="00543BC6">
        <w:rPr>
          <w:rFonts w:ascii="Calibri" w:eastAsia="Batang" w:hAnsi="Calibri" w:cs="Calibri"/>
          <w:sz w:val="22"/>
          <w:szCs w:val="22"/>
        </w:rPr>
        <w:t xml:space="preserve">dministrator </w:t>
      </w:r>
      <w:r w:rsidR="00F15BB9" w:rsidRPr="00543BC6">
        <w:rPr>
          <w:rFonts w:ascii="Calibri" w:eastAsia="Batang" w:hAnsi="Calibri" w:cs="Calibri"/>
          <w:sz w:val="22"/>
          <w:szCs w:val="22"/>
        </w:rPr>
        <w:t>s</w:t>
      </w:r>
      <w:r w:rsidR="00F35510" w:rsidRPr="00543BC6">
        <w:rPr>
          <w:rFonts w:ascii="Calibri" w:eastAsia="Batang" w:hAnsi="Calibri" w:cs="Calibri"/>
          <w:sz w:val="22"/>
          <w:szCs w:val="22"/>
        </w:rPr>
        <w:t xml:space="preserve">i/sau </w:t>
      </w:r>
      <w:r w:rsidRPr="00543BC6">
        <w:rPr>
          <w:rFonts w:ascii="Calibri" w:eastAsia="Batang" w:hAnsi="Calibri" w:cs="Calibri"/>
          <w:sz w:val="22"/>
          <w:szCs w:val="22"/>
        </w:rPr>
        <w:t>al</w:t>
      </w:r>
      <w:r w:rsidR="00F15BB9" w:rsidRPr="00543BC6">
        <w:rPr>
          <w:rFonts w:ascii="Calibri" w:eastAsia="Batang" w:hAnsi="Calibri" w:cs="Calibri"/>
          <w:sz w:val="22"/>
          <w:szCs w:val="22"/>
        </w:rPr>
        <w:t>t</w:t>
      </w:r>
      <w:r w:rsidRPr="00543BC6">
        <w:rPr>
          <w:rFonts w:ascii="Calibri" w:eastAsia="Batang" w:hAnsi="Calibri" w:cs="Calibri"/>
          <w:sz w:val="22"/>
          <w:szCs w:val="22"/>
        </w:rPr>
        <w:t>i</w:t>
      </w:r>
      <w:r w:rsidR="00F35510" w:rsidRPr="00543BC6">
        <w:rPr>
          <w:rFonts w:ascii="Calibri" w:eastAsia="Batang" w:hAnsi="Calibri" w:cs="Calibri"/>
          <w:sz w:val="22"/>
          <w:szCs w:val="22"/>
        </w:rPr>
        <w:t xml:space="preserve"> proprietari ai Apartamentelor.</w:t>
      </w:r>
    </w:p>
    <w:p w14:paraId="449164DD" w14:textId="77777777" w:rsidR="00F35510" w:rsidRPr="00543BC6" w:rsidRDefault="007A77F6" w:rsidP="0053613A">
      <w:pPr>
        <w:numPr>
          <w:ilvl w:val="0"/>
          <w:numId w:val="3"/>
        </w:numPr>
        <w:spacing w:before="120" w:after="120" w:line="264" w:lineRule="auto"/>
        <w:ind w:hanging="720"/>
        <w:jc w:val="both"/>
        <w:rPr>
          <w:rFonts w:ascii="Calibri" w:eastAsia="Batang" w:hAnsi="Calibri" w:cs="Calibri"/>
          <w:b/>
          <w:sz w:val="22"/>
          <w:szCs w:val="22"/>
        </w:rPr>
      </w:pPr>
      <w:r w:rsidRPr="00543BC6">
        <w:rPr>
          <w:rFonts w:ascii="Calibri" w:eastAsia="Batang" w:hAnsi="Calibri" w:cs="Calibri"/>
          <w:b/>
          <w:sz w:val="22"/>
          <w:szCs w:val="22"/>
        </w:rPr>
        <w:t xml:space="preserve">Aplicabilitatea </w:t>
      </w:r>
      <w:r w:rsidR="00F140B3" w:rsidRPr="00543BC6">
        <w:rPr>
          <w:rFonts w:ascii="Calibri" w:eastAsia="Batang" w:hAnsi="Calibri" w:cs="Calibri"/>
          <w:b/>
          <w:sz w:val="22"/>
          <w:szCs w:val="22"/>
        </w:rPr>
        <w:t xml:space="preserve">prezentului </w:t>
      </w:r>
      <w:r w:rsidRPr="00543BC6">
        <w:rPr>
          <w:rFonts w:ascii="Calibri" w:eastAsia="Batang" w:hAnsi="Calibri" w:cs="Calibri"/>
          <w:b/>
          <w:sz w:val="22"/>
          <w:szCs w:val="22"/>
        </w:rPr>
        <w:t>Reg</w:t>
      </w:r>
      <w:r w:rsidR="000F3411" w:rsidRPr="00543BC6">
        <w:rPr>
          <w:rFonts w:ascii="Calibri" w:eastAsia="Batang" w:hAnsi="Calibri" w:cs="Calibri"/>
          <w:b/>
          <w:sz w:val="22"/>
          <w:szCs w:val="22"/>
        </w:rPr>
        <w:t>ulament de Ordine Interioar</w:t>
      </w:r>
      <w:r w:rsidR="00F15BB9" w:rsidRPr="00543BC6">
        <w:rPr>
          <w:rFonts w:ascii="Calibri" w:eastAsia="Batang" w:hAnsi="Calibri" w:cs="Calibri"/>
          <w:b/>
          <w:sz w:val="22"/>
          <w:szCs w:val="22"/>
        </w:rPr>
        <w:t>a</w:t>
      </w:r>
    </w:p>
    <w:p w14:paraId="18D75AE3" w14:textId="75C3A5D0" w:rsidR="00F35510" w:rsidRPr="00543BC6" w:rsidRDefault="00A75FF8" w:rsidP="0053613A">
      <w:pPr>
        <w:spacing w:before="120" w:after="120" w:line="264" w:lineRule="auto"/>
        <w:ind w:left="720"/>
        <w:jc w:val="both"/>
        <w:rPr>
          <w:rFonts w:ascii="Calibri" w:eastAsia="Batang" w:hAnsi="Calibri" w:cs="Calibri"/>
          <w:sz w:val="22"/>
          <w:szCs w:val="22"/>
        </w:rPr>
      </w:pPr>
      <w:r w:rsidRPr="00543BC6">
        <w:rPr>
          <w:rFonts w:ascii="Calibri" w:eastAsia="Batang" w:hAnsi="Calibri" w:cs="Calibri"/>
          <w:sz w:val="22"/>
          <w:szCs w:val="22"/>
        </w:rPr>
        <w:t xml:space="preserve">Prezentul </w:t>
      </w:r>
      <w:r w:rsidR="007A77F6" w:rsidRPr="00543BC6">
        <w:rPr>
          <w:rFonts w:ascii="Calibri" w:eastAsia="Batang" w:hAnsi="Calibri" w:cs="Calibri"/>
          <w:sz w:val="22"/>
          <w:szCs w:val="22"/>
        </w:rPr>
        <w:t>Reg</w:t>
      </w:r>
      <w:r w:rsidR="000F3411" w:rsidRPr="00543BC6">
        <w:rPr>
          <w:rFonts w:ascii="Calibri" w:eastAsia="Batang" w:hAnsi="Calibri" w:cs="Calibri"/>
          <w:sz w:val="22"/>
          <w:szCs w:val="22"/>
        </w:rPr>
        <w:t>ulament de Ordine Interioar</w:t>
      </w:r>
      <w:r w:rsidR="00F15BB9" w:rsidRPr="00543BC6">
        <w:rPr>
          <w:rFonts w:ascii="Calibri" w:eastAsia="Batang" w:hAnsi="Calibri" w:cs="Calibri"/>
          <w:sz w:val="22"/>
          <w:szCs w:val="22"/>
        </w:rPr>
        <w:t>a</w:t>
      </w:r>
      <w:r w:rsidR="007A77F6" w:rsidRPr="00543BC6">
        <w:rPr>
          <w:rFonts w:ascii="Calibri" w:eastAsia="Batang" w:hAnsi="Calibri" w:cs="Calibri"/>
          <w:sz w:val="22"/>
          <w:szCs w:val="22"/>
        </w:rPr>
        <w:t xml:space="preserve"> </w:t>
      </w:r>
      <w:r w:rsidR="00F35510" w:rsidRPr="00543BC6">
        <w:rPr>
          <w:rFonts w:ascii="Calibri" w:eastAsia="Batang" w:hAnsi="Calibri" w:cs="Calibri"/>
          <w:sz w:val="22"/>
          <w:szCs w:val="22"/>
        </w:rPr>
        <w:t xml:space="preserve">va intra </w:t>
      </w:r>
      <w:r w:rsidR="00757BB2" w:rsidRPr="00543BC6">
        <w:rPr>
          <w:rFonts w:ascii="Calibri" w:eastAsia="Batang" w:hAnsi="Calibri" w:cs="Calibri"/>
          <w:sz w:val="22"/>
          <w:szCs w:val="22"/>
        </w:rPr>
        <w:t>i</w:t>
      </w:r>
      <w:r w:rsidR="00F35510" w:rsidRPr="00543BC6">
        <w:rPr>
          <w:rFonts w:ascii="Calibri" w:eastAsia="Batang" w:hAnsi="Calibri" w:cs="Calibri"/>
          <w:sz w:val="22"/>
          <w:szCs w:val="22"/>
        </w:rPr>
        <w:t xml:space="preserve">n vigoare la data </w:t>
      </w:r>
      <w:r w:rsidR="00011733" w:rsidRPr="00543BC6">
        <w:rPr>
          <w:rFonts w:ascii="Calibri" w:eastAsia="Batang" w:hAnsi="Calibri" w:cs="Calibri"/>
          <w:sz w:val="22"/>
          <w:szCs w:val="22"/>
        </w:rPr>
        <w:t>pred</w:t>
      </w:r>
      <w:r w:rsidR="00F15BB9" w:rsidRPr="00543BC6">
        <w:rPr>
          <w:rFonts w:ascii="Calibri" w:eastAsia="Batang" w:hAnsi="Calibri" w:cs="Calibri"/>
          <w:sz w:val="22"/>
          <w:szCs w:val="22"/>
        </w:rPr>
        <w:t>a</w:t>
      </w:r>
      <w:r w:rsidR="00011733" w:rsidRPr="00543BC6">
        <w:rPr>
          <w:rFonts w:ascii="Calibri" w:eastAsia="Batang" w:hAnsi="Calibri" w:cs="Calibri"/>
          <w:sz w:val="22"/>
          <w:szCs w:val="22"/>
        </w:rPr>
        <w:t>rii</w:t>
      </w:r>
      <w:r w:rsidR="00F35510" w:rsidRPr="00543BC6">
        <w:rPr>
          <w:rFonts w:ascii="Calibri" w:eastAsia="Batang" w:hAnsi="Calibri" w:cs="Calibri"/>
          <w:sz w:val="22"/>
          <w:szCs w:val="22"/>
        </w:rPr>
        <w:t xml:space="preserve"> Apartamentului c</w:t>
      </w:r>
      <w:r w:rsidR="00F15BB9" w:rsidRPr="00543BC6">
        <w:rPr>
          <w:rFonts w:ascii="Calibri" w:eastAsia="Batang" w:hAnsi="Calibri" w:cs="Calibri"/>
          <w:sz w:val="22"/>
          <w:szCs w:val="22"/>
        </w:rPr>
        <w:t>a</w:t>
      </w:r>
      <w:r w:rsidR="00F35510" w:rsidRPr="00543BC6">
        <w:rPr>
          <w:rFonts w:ascii="Calibri" w:eastAsia="Batang" w:hAnsi="Calibri" w:cs="Calibri"/>
          <w:sz w:val="22"/>
          <w:szCs w:val="22"/>
        </w:rPr>
        <w:t xml:space="preserve">tre </w:t>
      </w:r>
      <w:r w:rsidR="008E00A6" w:rsidRPr="00543BC6">
        <w:rPr>
          <w:rFonts w:ascii="Calibri" w:eastAsia="Batang" w:hAnsi="Calibri" w:cs="Calibri"/>
          <w:sz w:val="22"/>
          <w:szCs w:val="22"/>
        </w:rPr>
        <w:t>Proprietar</w:t>
      </w:r>
      <w:r w:rsidR="000F3411" w:rsidRPr="00543BC6">
        <w:rPr>
          <w:rFonts w:ascii="Calibri" w:eastAsia="Batang" w:hAnsi="Calibri" w:cs="Calibri"/>
          <w:sz w:val="22"/>
          <w:szCs w:val="22"/>
        </w:rPr>
        <w:t xml:space="preserve"> </w:t>
      </w:r>
      <w:r w:rsidR="00F15BB9" w:rsidRPr="00543BC6">
        <w:rPr>
          <w:rFonts w:ascii="Calibri" w:eastAsia="Batang" w:hAnsi="Calibri" w:cs="Calibri"/>
          <w:sz w:val="22"/>
          <w:szCs w:val="22"/>
        </w:rPr>
        <w:t>s</w:t>
      </w:r>
      <w:r w:rsidR="000F3411" w:rsidRPr="00543BC6">
        <w:rPr>
          <w:rFonts w:ascii="Calibri" w:eastAsia="Batang" w:hAnsi="Calibri" w:cs="Calibri"/>
          <w:sz w:val="22"/>
          <w:szCs w:val="22"/>
        </w:rPr>
        <w:t>i va fi aplicabil pe toat</w:t>
      </w:r>
      <w:r w:rsidR="00F15BB9" w:rsidRPr="00543BC6">
        <w:rPr>
          <w:rFonts w:ascii="Calibri" w:eastAsia="Batang" w:hAnsi="Calibri" w:cs="Calibri"/>
          <w:sz w:val="22"/>
          <w:szCs w:val="22"/>
        </w:rPr>
        <w:t>a</w:t>
      </w:r>
      <w:r w:rsidR="000F3411" w:rsidRPr="00543BC6">
        <w:rPr>
          <w:rFonts w:ascii="Calibri" w:eastAsia="Batang" w:hAnsi="Calibri" w:cs="Calibri"/>
          <w:sz w:val="22"/>
          <w:szCs w:val="22"/>
        </w:rPr>
        <w:t xml:space="preserve"> perioada </w:t>
      </w:r>
      <w:r w:rsidR="00757BB2" w:rsidRPr="00543BC6">
        <w:rPr>
          <w:rFonts w:ascii="Calibri" w:eastAsia="Batang" w:hAnsi="Calibri" w:cs="Calibri"/>
          <w:sz w:val="22"/>
          <w:szCs w:val="22"/>
        </w:rPr>
        <w:t>i</w:t>
      </w:r>
      <w:r w:rsidR="000F3411" w:rsidRPr="00543BC6">
        <w:rPr>
          <w:rFonts w:ascii="Calibri" w:eastAsia="Batang" w:hAnsi="Calibri" w:cs="Calibri"/>
          <w:sz w:val="22"/>
          <w:szCs w:val="22"/>
        </w:rPr>
        <w:t xml:space="preserve">n care </w:t>
      </w:r>
      <w:r w:rsidR="005752ED" w:rsidRPr="00543BC6">
        <w:rPr>
          <w:rFonts w:ascii="Calibri" w:eastAsia="Batang" w:hAnsi="Calibri" w:cs="Calibri"/>
          <w:sz w:val="22"/>
          <w:szCs w:val="22"/>
        </w:rPr>
        <w:t>Proprietarul</w:t>
      </w:r>
      <w:r w:rsidR="000F3411" w:rsidRPr="00543BC6">
        <w:rPr>
          <w:rFonts w:ascii="Calibri" w:eastAsia="Batang" w:hAnsi="Calibri" w:cs="Calibri"/>
          <w:sz w:val="22"/>
          <w:szCs w:val="22"/>
        </w:rPr>
        <w:t xml:space="preserve"> va de</w:t>
      </w:r>
      <w:r w:rsidR="00F15BB9" w:rsidRPr="00543BC6">
        <w:rPr>
          <w:rFonts w:ascii="Calibri" w:eastAsia="Batang" w:hAnsi="Calibri" w:cs="Calibri"/>
          <w:sz w:val="22"/>
          <w:szCs w:val="22"/>
        </w:rPr>
        <w:t>t</w:t>
      </w:r>
      <w:r w:rsidR="000F3411" w:rsidRPr="00543BC6">
        <w:rPr>
          <w:rFonts w:ascii="Calibri" w:eastAsia="Batang" w:hAnsi="Calibri" w:cs="Calibri"/>
          <w:sz w:val="22"/>
          <w:szCs w:val="22"/>
        </w:rPr>
        <w:t>ine un drept de folosin</w:t>
      </w:r>
      <w:r w:rsidR="00F15BB9" w:rsidRPr="00543BC6">
        <w:rPr>
          <w:rFonts w:ascii="Calibri" w:eastAsia="Batang" w:hAnsi="Calibri" w:cs="Calibri"/>
          <w:sz w:val="22"/>
          <w:szCs w:val="22"/>
        </w:rPr>
        <w:t>ta</w:t>
      </w:r>
      <w:r w:rsidR="000F3411" w:rsidRPr="00543BC6">
        <w:rPr>
          <w:rFonts w:ascii="Calibri" w:eastAsia="Batang" w:hAnsi="Calibri" w:cs="Calibri"/>
          <w:sz w:val="22"/>
          <w:szCs w:val="22"/>
        </w:rPr>
        <w:t>/proprietate</w:t>
      </w:r>
      <w:r w:rsidR="00BD7922">
        <w:rPr>
          <w:rFonts w:ascii="Calibri" w:eastAsia="Batang" w:hAnsi="Calibri" w:cs="Calibri"/>
          <w:sz w:val="22"/>
          <w:szCs w:val="22"/>
        </w:rPr>
        <w:t xml:space="preserve"> sau</w:t>
      </w:r>
      <w:r w:rsidR="000F3411" w:rsidRPr="00543BC6">
        <w:rPr>
          <w:rFonts w:ascii="Calibri" w:eastAsia="Batang" w:hAnsi="Calibri" w:cs="Calibri"/>
          <w:sz w:val="22"/>
          <w:szCs w:val="22"/>
        </w:rPr>
        <w:t xml:space="preserve"> orice alt drept real principal asupra Apartamentului</w:t>
      </w:r>
      <w:r w:rsidR="00282C42" w:rsidRPr="00543BC6">
        <w:rPr>
          <w:rFonts w:ascii="Calibri" w:eastAsia="Batang" w:hAnsi="Calibri" w:cs="Calibri"/>
          <w:sz w:val="22"/>
          <w:szCs w:val="22"/>
        </w:rPr>
        <w:t>.</w:t>
      </w:r>
    </w:p>
    <w:p w14:paraId="18C67FD3" w14:textId="77777777" w:rsidR="008E00A6" w:rsidRPr="00543BC6" w:rsidRDefault="008E00A6" w:rsidP="0053613A">
      <w:pPr>
        <w:spacing w:before="120" w:after="120" w:line="264" w:lineRule="auto"/>
        <w:ind w:left="720"/>
        <w:jc w:val="both"/>
        <w:rPr>
          <w:rFonts w:ascii="Calibri" w:eastAsia="Batang" w:hAnsi="Calibri" w:cs="Calibri"/>
          <w:b/>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00"/>
      </w:tblGrid>
      <w:tr w:rsidR="004A57BF" w:rsidRPr="00543BC6" w14:paraId="413E077A" w14:textId="77777777" w:rsidTr="00F01025">
        <w:tc>
          <w:tcPr>
            <w:tcW w:w="4500" w:type="dxa"/>
          </w:tcPr>
          <w:p w14:paraId="12226E76" w14:textId="77777777" w:rsidR="00B3470A" w:rsidRPr="00543BC6" w:rsidRDefault="00081CDB" w:rsidP="0053613A">
            <w:pPr>
              <w:pStyle w:val="BodyTextIndent2"/>
              <w:tabs>
                <w:tab w:val="left" w:pos="1496"/>
              </w:tabs>
              <w:spacing w:before="120" w:after="120" w:line="264" w:lineRule="auto"/>
              <w:ind w:left="0"/>
              <w:rPr>
                <w:rFonts w:ascii="Calibri" w:eastAsia="Batang" w:hAnsi="Calibri" w:cs="Calibri"/>
                <w:b/>
                <w:bCs/>
                <w:szCs w:val="22"/>
              </w:rPr>
            </w:pPr>
            <w:r w:rsidRPr="00543BC6">
              <w:rPr>
                <w:rFonts w:ascii="Calibri" w:eastAsia="Batang" w:hAnsi="Calibri" w:cs="Calibri"/>
                <w:b/>
                <w:bCs/>
                <w:szCs w:val="22"/>
              </w:rPr>
              <w:t>BERGAMOT DEVELOPMENTS S.R.L.</w:t>
            </w:r>
          </w:p>
          <w:p w14:paraId="4DF4702B" w14:textId="77777777" w:rsidR="00081CDB" w:rsidRDefault="00081CDB" w:rsidP="0053613A">
            <w:pPr>
              <w:pStyle w:val="BodyTextIndent2"/>
              <w:tabs>
                <w:tab w:val="left" w:pos="1496"/>
              </w:tabs>
              <w:spacing w:before="120" w:after="120" w:line="264" w:lineRule="auto"/>
              <w:ind w:left="1496" w:hanging="1496"/>
              <w:rPr>
                <w:rFonts w:ascii="Calibri" w:eastAsia="Batang" w:hAnsi="Calibri" w:cs="Calibri"/>
                <w:szCs w:val="22"/>
              </w:rPr>
            </w:pPr>
            <w:r w:rsidRPr="00543BC6">
              <w:rPr>
                <w:rFonts w:ascii="Calibri" w:eastAsia="Batang" w:hAnsi="Calibri" w:cs="Calibri"/>
                <w:szCs w:val="22"/>
              </w:rPr>
              <w:t>Prin reprezentant</w:t>
            </w:r>
          </w:p>
          <w:p w14:paraId="35801084" w14:textId="77777777" w:rsidR="006C40A3" w:rsidRPr="00543BC6" w:rsidRDefault="006C40A3" w:rsidP="0053613A">
            <w:pPr>
              <w:pStyle w:val="BodyTextIndent2"/>
              <w:tabs>
                <w:tab w:val="left" w:pos="1496"/>
              </w:tabs>
              <w:spacing w:before="120" w:after="120" w:line="264" w:lineRule="auto"/>
              <w:ind w:left="1496" w:hanging="1496"/>
              <w:rPr>
                <w:rFonts w:ascii="Calibri" w:eastAsia="Batang" w:hAnsi="Calibri" w:cs="Calibri"/>
                <w:szCs w:val="22"/>
              </w:rPr>
            </w:pPr>
          </w:p>
          <w:p w14:paraId="0D066B34" w14:textId="77777777" w:rsidR="004A57BF" w:rsidRPr="00543BC6" w:rsidRDefault="00081CDB" w:rsidP="0053613A">
            <w:pPr>
              <w:pStyle w:val="BodyTextIndent2"/>
              <w:tabs>
                <w:tab w:val="left" w:pos="1496"/>
              </w:tabs>
              <w:spacing w:before="120" w:after="120" w:line="264" w:lineRule="auto"/>
              <w:ind w:left="1496" w:hanging="1496"/>
              <w:rPr>
                <w:rFonts w:ascii="Calibri" w:eastAsia="Batang" w:hAnsi="Calibri" w:cs="Calibri"/>
                <w:szCs w:val="22"/>
              </w:rPr>
            </w:pPr>
            <w:r w:rsidRPr="00543BC6">
              <w:rPr>
                <w:rFonts w:ascii="Calibri" w:eastAsia="Batang" w:hAnsi="Calibri" w:cs="Calibri"/>
                <w:szCs w:val="22"/>
              </w:rPr>
              <w:t xml:space="preserve"> </w:t>
            </w:r>
            <w:r w:rsidR="004A57BF" w:rsidRPr="00543BC6">
              <w:rPr>
                <w:rFonts w:ascii="Calibri" w:eastAsia="Batang" w:hAnsi="Calibri" w:cs="Calibri"/>
                <w:szCs w:val="22"/>
              </w:rPr>
              <w:t>__________</w:t>
            </w:r>
            <w:r w:rsidR="007B6714" w:rsidRPr="00543BC6">
              <w:rPr>
                <w:rFonts w:ascii="Calibri" w:eastAsia="Batang" w:hAnsi="Calibri" w:cs="Calibri"/>
                <w:szCs w:val="22"/>
              </w:rPr>
              <w:t>_____________________</w:t>
            </w:r>
            <w:r w:rsidR="004A57BF" w:rsidRPr="00543BC6">
              <w:rPr>
                <w:rFonts w:ascii="Calibri" w:eastAsia="Batang" w:hAnsi="Calibri" w:cs="Calibri"/>
                <w:szCs w:val="22"/>
              </w:rPr>
              <w:tab/>
            </w:r>
          </w:p>
          <w:p w14:paraId="4A4B55CC" w14:textId="77777777" w:rsidR="004A57BF" w:rsidRPr="00543BC6" w:rsidRDefault="004A57BF" w:rsidP="00B3470A">
            <w:pPr>
              <w:pStyle w:val="BodyTextIndent2"/>
              <w:tabs>
                <w:tab w:val="left" w:pos="1496"/>
              </w:tabs>
              <w:spacing w:before="120" w:after="120" w:line="264" w:lineRule="auto"/>
              <w:ind w:left="1496" w:hanging="1496"/>
              <w:rPr>
                <w:rFonts w:ascii="Calibri" w:eastAsia="Batang" w:hAnsi="Calibri" w:cs="Calibri"/>
                <w:szCs w:val="22"/>
              </w:rPr>
            </w:pPr>
          </w:p>
        </w:tc>
        <w:tc>
          <w:tcPr>
            <w:tcW w:w="4500" w:type="dxa"/>
          </w:tcPr>
          <w:p w14:paraId="47275DE2" w14:textId="77777777" w:rsidR="004A57BF" w:rsidRPr="00543BC6" w:rsidRDefault="00671E01" w:rsidP="0053613A">
            <w:pPr>
              <w:pStyle w:val="BodyTextIndent2"/>
              <w:tabs>
                <w:tab w:val="left" w:pos="1496"/>
              </w:tabs>
              <w:spacing w:before="120" w:after="120" w:line="264" w:lineRule="auto"/>
              <w:ind w:left="0"/>
              <w:jc w:val="center"/>
              <w:rPr>
                <w:rFonts w:ascii="Calibri" w:eastAsia="Batang" w:hAnsi="Calibri" w:cs="Calibri"/>
                <w:b/>
                <w:bCs/>
                <w:szCs w:val="22"/>
              </w:rPr>
            </w:pPr>
            <w:r w:rsidRPr="00543BC6">
              <w:rPr>
                <w:rFonts w:ascii="Calibri" w:eastAsia="Batang" w:hAnsi="Calibri" w:cs="Calibri"/>
                <w:b/>
                <w:bCs/>
                <w:szCs w:val="22"/>
              </w:rPr>
              <w:t>PROPRIETAR</w:t>
            </w:r>
          </w:p>
          <w:p w14:paraId="4C497AB9" w14:textId="77777777" w:rsidR="00B3470A" w:rsidRDefault="00B3470A" w:rsidP="0053613A">
            <w:pPr>
              <w:pStyle w:val="BodyTextIndent2"/>
              <w:tabs>
                <w:tab w:val="left" w:pos="1496"/>
              </w:tabs>
              <w:spacing w:before="120" w:after="120" w:line="264" w:lineRule="auto"/>
              <w:ind w:left="0"/>
              <w:jc w:val="center"/>
              <w:rPr>
                <w:rFonts w:ascii="Calibri" w:eastAsia="Batang" w:hAnsi="Calibri" w:cs="Calibri"/>
                <w:b/>
                <w:bCs/>
                <w:szCs w:val="22"/>
              </w:rPr>
            </w:pPr>
          </w:p>
          <w:p w14:paraId="39F5D9F5" w14:textId="77777777" w:rsidR="006C40A3" w:rsidRPr="00543BC6" w:rsidRDefault="006C40A3" w:rsidP="0053613A">
            <w:pPr>
              <w:pStyle w:val="BodyTextIndent2"/>
              <w:tabs>
                <w:tab w:val="left" w:pos="1496"/>
              </w:tabs>
              <w:spacing w:before="120" w:after="120" w:line="264" w:lineRule="auto"/>
              <w:ind w:left="0"/>
              <w:jc w:val="center"/>
              <w:rPr>
                <w:rFonts w:ascii="Calibri" w:eastAsia="Batang" w:hAnsi="Calibri" w:cs="Calibri"/>
                <w:b/>
                <w:bCs/>
                <w:szCs w:val="22"/>
              </w:rPr>
            </w:pPr>
          </w:p>
          <w:p w14:paraId="27B7622C" w14:textId="77777777" w:rsidR="004A57BF" w:rsidRPr="00543BC6" w:rsidRDefault="004A57BF" w:rsidP="0053613A">
            <w:pPr>
              <w:pStyle w:val="BodyTextIndent2"/>
              <w:tabs>
                <w:tab w:val="left" w:pos="1496"/>
              </w:tabs>
              <w:spacing w:before="120" w:after="120" w:line="264" w:lineRule="auto"/>
              <w:ind w:left="0"/>
              <w:jc w:val="center"/>
              <w:rPr>
                <w:rFonts w:ascii="Calibri" w:eastAsia="Batang" w:hAnsi="Calibri" w:cs="Calibri"/>
                <w:szCs w:val="22"/>
              </w:rPr>
            </w:pPr>
            <w:r w:rsidRPr="00543BC6">
              <w:rPr>
                <w:rFonts w:ascii="Calibri" w:eastAsia="Batang" w:hAnsi="Calibri" w:cs="Calibri"/>
                <w:szCs w:val="22"/>
              </w:rPr>
              <w:t>____________</w:t>
            </w:r>
          </w:p>
        </w:tc>
      </w:tr>
    </w:tbl>
    <w:p w14:paraId="03B1B6D4" w14:textId="77777777" w:rsidR="00DF58CE" w:rsidRPr="00543BC6" w:rsidRDefault="00DF58CE" w:rsidP="0053613A">
      <w:pPr>
        <w:spacing w:before="120" w:after="120" w:line="264" w:lineRule="auto"/>
        <w:rPr>
          <w:rFonts w:ascii="Calibri" w:hAnsi="Calibri" w:cs="Calibri"/>
          <w:sz w:val="22"/>
          <w:szCs w:val="22"/>
        </w:rPr>
      </w:pPr>
    </w:p>
    <w:sectPr w:rsidR="00DF58CE" w:rsidRPr="00543BC6" w:rsidSect="00543BC6">
      <w:headerReference w:type="even" r:id="rId11"/>
      <w:footerReference w:type="default" r:id="rId12"/>
      <w:footerReference w:type="first" r:id="rId13"/>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925F9" w14:textId="77777777" w:rsidR="004E310A" w:rsidRDefault="004E310A" w:rsidP="00140534">
      <w:r>
        <w:separator/>
      </w:r>
    </w:p>
  </w:endnote>
  <w:endnote w:type="continuationSeparator" w:id="0">
    <w:p w14:paraId="3BC89B1A" w14:textId="77777777" w:rsidR="004E310A" w:rsidRDefault="004E310A" w:rsidP="0014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585D5" w14:textId="77777777" w:rsidR="00543BC6" w:rsidRPr="00D22981" w:rsidRDefault="00543BC6" w:rsidP="00D22981">
    <w:pPr>
      <w:pStyle w:val="Footer"/>
      <w:pBdr>
        <w:top w:val="single" w:sz="4" w:space="1" w:color="auto"/>
      </w:pBdr>
      <w:jc w:val="center"/>
      <w:rPr>
        <w:rFonts w:ascii="Calibri" w:hAnsi="Calibri"/>
        <w:sz w:val="20"/>
      </w:rPr>
    </w:pPr>
    <w:r w:rsidRPr="00D22981">
      <w:rPr>
        <w:rFonts w:ascii="Calibri" w:hAnsi="Calibri"/>
        <w:sz w:val="20"/>
      </w:rPr>
      <w:fldChar w:fldCharType="begin"/>
    </w:r>
    <w:r w:rsidRPr="00D22981">
      <w:rPr>
        <w:rFonts w:ascii="Calibri" w:hAnsi="Calibri"/>
        <w:sz w:val="20"/>
      </w:rPr>
      <w:instrText xml:space="preserve"> PAGE   \* MERGEFORMAT </w:instrText>
    </w:r>
    <w:r w:rsidRPr="00D22981">
      <w:rPr>
        <w:rFonts w:ascii="Calibri" w:hAnsi="Calibri"/>
        <w:sz w:val="20"/>
      </w:rPr>
      <w:fldChar w:fldCharType="separate"/>
    </w:r>
    <w:r w:rsidR="006C40A3">
      <w:rPr>
        <w:rFonts w:ascii="Calibri" w:hAnsi="Calibri"/>
        <w:noProof/>
        <w:sz w:val="20"/>
      </w:rPr>
      <w:t>13</w:t>
    </w:r>
    <w:r w:rsidRPr="00D22981">
      <w:rPr>
        <w:rFonts w:ascii="Calibri" w:hAnsi="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58"/>
      <w:gridCol w:w="8285"/>
    </w:tblGrid>
    <w:tr w:rsidR="00543BC6" w14:paraId="2CA4F25E" w14:textId="77777777">
      <w:tc>
        <w:tcPr>
          <w:tcW w:w="918" w:type="dxa"/>
        </w:tcPr>
        <w:p w14:paraId="6AC48E53" w14:textId="77777777" w:rsidR="00543BC6" w:rsidRPr="007E2821" w:rsidRDefault="00543BC6">
          <w:pPr>
            <w:pStyle w:val="Footer"/>
            <w:jc w:val="right"/>
            <w:rPr>
              <w:b/>
              <w:color w:val="4F81BD"/>
              <w:sz w:val="32"/>
              <w:szCs w:val="32"/>
            </w:rPr>
          </w:pPr>
          <w:r>
            <w:fldChar w:fldCharType="begin"/>
          </w:r>
          <w:r>
            <w:instrText xml:space="preserve"> PAGE   \* MERGEFORMAT </w:instrText>
          </w:r>
          <w:r>
            <w:fldChar w:fldCharType="separate"/>
          </w:r>
          <w:r w:rsidRPr="00E30C53">
            <w:rPr>
              <w:b/>
              <w:noProof/>
              <w:color w:val="4F81BD"/>
              <w:sz w:val="32"/>
              <w:szCs w:val="32"/>
            </w:rPr>
            <w:t>1</w:t>
          </w:r>
          <w:r>
            <w:rPr>
              <w:b/>
              <w:noProof/>
              <w:color w:val="4F81BD"/>
              <w:sz w:val="32"/>
              <w:szCs w:val="32"/>
            </w:rPr>
            <w:fldChar w:fldCharType="end"/>
          </w:r>
        </w:p>
      </w:tc>
      <w:tc>
        <w:tcPr>
          <w:tcW w:w="7938" w:type="dxa"/>
        </w:tcPr>
        <w:p w14:paraId="1194FECA" w14:textId="77777777" w:rsidR="00543BC6" w:rsidRPr="007E2821" w:rsidRDefault="00543BC6" w:rsidP="00F35510">
          <w:pPr>
            <w:pStyle w:val="Footer"/>
            <w:rPr>
              <w:i/>
              <w:sz w:val="16"/>
              <w:szCs w:val="16"/>
            </w:rPr>
          </w:pPr>
          <w:r w:rsidRPr="007E2821">
            <w:rPr>
              <w:i/>
              <w:sz w:val="16"/>
              <w:szCs w:val="16"/>
            </w:rPr>
            <w:t xml:space="preserve">© </w:t>
          </w:r>
          <w:r>
            <w:rPr>
              <w:i/>
              <w:sz w:val="16"/>
              <w:szCs w:val="16"/>
            </w:rPr>
            <w:t>Bergamot</w:t>
          </w:r>
          <w:r w:rsidRPr="007E2821">
            <w:rPr>
              <w:i/>
              <w:sz w:val="16"/>
              <w:szCs w:val="16"/>
            </w:rPr>
            <w:t>Developer &amp; Contractor SA, Indice variantă 1ROB</w:t>
          </w:r>
        </w:p>
        <w:p w14:paraId="1BFF4FCB" w14:textId="77777777" w:rsidR="00543BC6" w:rsidRPr="007E2821" w:rsidRDefault="00543BC6" w:rsidP="00F35510">
          <w:pPr>
            <w:pStyle w:val="Footer"/>
          </w:pPr>
          <w:r w:rsidRPr="007E2821">
            <w:rPr>
              <w:i/>
              <w:sz w:val="16"/>
              <w:szCs w:val="16"/>
            </w:rPr>
            <w:t>Nr. registru documente:4</w:t>
          </w:r>
        </w:p>
      </w:tc>
    </w:tr>
  </w:tbl>
  <w:p w14:paraId="4EF2CEE6" w14:textId="77777777" w:rsidR="00543BC6" w:rsidRDefault="00543BC6" w:rsidP="00F35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E02FF" w14:textId="77777777" w:rsidR="004E310A" w:rsidRDefault="004E310A" w:rsidP="00140534">
      <w:r>
        <w:separator/>
      </w:r>
    </w:p>
  </w:footnote>
  <w:footnote w:type="continuationSeparator" w:id="0">
    <w:p w14:paraId="2A5C4B33" w14:textId="77777777" w:rsidR="004E310A" w:rsidRDefault="004E310A" w:rsidP="00140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145BF" w14:textId="77777777" w:rsidR="00543BC6" w:rsidRDefault="00543BC6" w:rsidP="00F3551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FBD8941" w14:textId="77777777" w:rsidR="00543BC6" w:rsidRDefault="00543B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0540"/>
    <w:multiLevelType w:val="hybridMultilevel"/>
    <w:tmpl w:val="BFB65EC0"/>
    <w:lvl w:ilvl="0" w:tplc="B2EE0A2E">
      <w:start w:val="1"/>
      <w:numFmt w:val="lowerLetter"/>
      <w:lvlText w:val="(%1)"/>
      <w:lvlJc w:val="left"/>
      <w:pPr>
        <w:ind w:left="1080" w:hanging="360"/>
      </w:pPr>
      <w:rPr>
        <w:rFonts w:hint="default"/>
        <w:color w:val="auto"/>
      </w:rPr>
    </w:lvl>
    <w:lvl w:ilvl="1" w:tplc="04090019">
      <w:start w:val="1"/>
      <w:numFmt w:val="lowerLetter"/>
      <w:lvlText w:val="%2."/>
      <w:lvlJc w:val="left"/>
      <w:pPr>
        <w:ind w:left="24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B72109"/>
    <w:multiLevelType w:val="multilevel"/>
    <w:tmpl w:val="18ACF92C"/>
    <w:lvl w:ilvl="0">
      <w:start w:val="1"/>
      <w:numFmt w:val="decimal"/>
      <w:lvlText w:val="%1."/>
      <w:lvlJc w:val="left"/>
      <w:pPr>
        <w:tabs>
          <w:tab w:val="num" w:pos="720"/>
        </w:tabs>
        <w:ind w:left="720" w:hanging="360"/>
      </w:pPr>
      <w:rPr>
        <w:rFonts w:hint="default"/>
        <w:b/>
      </w:rPr>
    </w:lvl>
    <w:lvl w:ilvl="1">
      <w:start w:val="1"/>
      <w:numFmt w:val="bullet"/>
      <w:lvlText w:val=""/>
      <w:lvlJc w:val="left"/>
      <w:pPr>
        <w:ind w:left="720" w:hanging="360"/>
      </w:pPr>
      <w:rPr>
        <w:rFonts w:ascii="Symbol" w:hAnsi="Symbol" w:cs="Symbol" w:hint="default"/>
        <w:b w:val="0"/>
        <w:sz w:val="22"/>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0FC64EC3"/>
    <w:multiLevelType w:val="multilevel"/>
    <w:tmpl w:val="3A70661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b w:val="0"/>
        <w:sz w:val="22"/>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15:restartNumberingAfterBreak="0">
    <w:nsid w:val="118E313C"/>
    <w:multiLevelType w:val="hybridMultilevel"/>
    <w:tmpl w:val="28EEBD4E"/>
    <w:lvl w:ilvl="0" w:tplc="B2EE0A2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E90DD9"/>
    <w:multiLevelType w:val="hybridMultilevel"/>
    <w:tmpl w:val="F55A24CC"/>
    <w:lvl w:ilvl="0" w:tplc="B2EE0A2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73C20"/>
    <w:multiLevelType w:val="hybridMultilevel"/>
    <w:tmpl w:val="BFB65EC0"/>
    <w:lvl w:ilvl="0" w:tplc="B2EE0A2E">
      <w:start w:val="1"/>
      <w:numFmt w:val="lowerLetter"/>
      <w:lvlText w:val="(%1)"/>
      <w:lvlJc w:val="left"/>
      <w:pPr>
        <w:ind w:left="1080" w:hanging="360"/>
      </w:pPr>
      <w:rPr>
        <w:rFonts w:hint="default"/>
        <w:color w:val="auto"/>
      </w:rPr>
    </w:lvl>
    <w:lvl w:ilvl="1" w:tplc="04090019">
      <w:start w:val="1"/>
      <w:numFmt w:val="lowerLetter"/>
      <w:lvlText w:val="%2."/>
      <w:lvlJc w:val="left"/>
      <w:pPr>
        <w:ind w:left="243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AC18DA"/>
    <w:multiLevelType w:val="hybridMultilevel"/>
    <w:tmpl w:val="1234A9BC"/>
    <w:lvl w:ilvl="0" w:tplc="3F7A80E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6D6A5A"/>
    <w:multiLevelType w:val="hybridMultilevel"/>
    <w:tmpl w:val="86026A48"/>
    <w:lvl w:ilvl="0" w:tplc="FFFFFFFF">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F25CEA"/>
    <w:multiLevelType w:val="hybridMultilevel"/>
    <w:tmpl w:val="9886F356"/>
    <w:lvl w:ilvl="0" w:tplc="3F7A80E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FF157A"/>
    <w:multiLevelType w:val="hybridMultilevel"/>
    <w:tmpl w:val="54FA8C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37E1C12"/>
    <w:multiLevelType w:val="hybridMultilevel"/>
    <w:tmpl w:val="4376926E"/>
    <w:lvl w:ilvl="0" w:tplc="FFFFFFFF">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A7259C"/>
    <w:multiLevelType w:val="hybridMultilevel"/>
    <w:tmpl w:val="682A7EC8"/>
    <w:lvl w:ilvl="0" w:tplc="62921590">
      <w:start w:val="1"/>
      <w:numFmt w:val="decimal"/>
      <w:lvlText w:val="%1."/>
      <w:lvlJc w:val="left"/>
      <w:pPr>
        <w:tabs>
          <w:tab w:val="num" w:pos="576"/>
        </w:tabs>
        <w:ind w:left="576" w:hanging="576"/>
      </w:pPr>
      <w:rPr>
        <w:rFonts w:ascii="Arial" w:hAnsi="Arial" w:hint="default"/>
        <w:b w:val="0"/>
        <w:i w:val="0"/>
        <w:sz w:val="20"/>
        <w:szCs w:val="20"/>
      </w:rPr>
    </w:lvl>
    <w:lvl w:ilvl="1" w:tplc="EC449390">
      <w:start w:val="1"/>
      <w:numFmt w:val="lowerLetter"/>
      <w:lvlText w:val="(%2)"/>
      <w:lvlJc w:val="left"/>
      <w:pPr>
        <w:tabs>
          <w:tab w:val="num" w:pos="1440"/>
        </w:tabs>
        <w:ind w:left="1440" w:hanging="360"/>
      </w:pPr>
      <w:rPr>
        <w:rFonts w:ascii="Arial" w:hAnsi="Arial" w:hint="default"/>
        <w:b w:val="0"/>
        <w:i w:val="0"/>
        <w:sz w:val="22"/>
        <w:szCs w:val="22"/>
      </w:rPr>
    </w:lvl>
    <w:lvl w:ilvl="2" w:tplc="FFFFFFFF" w:tentative="1">
      <w:start w:val="1"/>
      <w:numFmt w:val="lowerRoman"/>
      <w:lvlText w:val="%3."/>
      <w:lvlJc w:val="right"/>
      <w:pPr>
        <w:tabs>
          <w:tab w:val="num" w:pos="2160"/>
        </w:tabs>
        <w:ind w:left="2160" w:hanging="180"/>
      </w:pPr>
    </w:lvl>
    <w:lvl w:ilvl="3" w:tplc="7F0C5182">
      <w:start w:val="1"/>
      <w:numFmt w:val="lowerLetter"/>
      <w:lvlText w:val="(%4)"/>
      <w:lvlJc w:val="left"/>
      <w:pPr>
        <w:tabs>
          <w:tab w:val="num" w:pos="2970"/>
        </w:tabs>
        <w:ind w:left="2970" w:hanging="450"/>
      </w:pPr>
      <w:rPr>
        <w:rFonts w:ascii="Arial" w:hAnsi="Arial" w:hint="default"/>
        <w:b w:val="0"/>
        <w:i w:val="0"/>
        <w:sz w:val="22"/>
        <w:szCs w:val="22"/>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5A70574"/>
    <w:multiLevelType w:val="hybridMultilevel"/>
    <w:tmpl w:val="ABA2D8C0"/>
    <w:lvl w:ilvl="0" w:tplc="3F7A80E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570341"/>
    <w:multiLevelType w:val="hybridMultilevel"/>
    <w:tmpl w:val="E74E37CA"/>
    <w:lvl w:ilvl="0" w:tplc="43104A66">
      <w:start w:val="1"/>
      <w:numFmt w:val="lowerRoman"/>
      <w:lvlText w:val="(%1)"/>
      <w:lvlJc w:val="left"/>
      <w:pPr>
        <w:tabs>
          <w:tab w:val="num" w:pos="4090"/>
        </w:tabs>
        <w:ind w:left="4090" w:hanging="720"/>
      </w:pPr>
      <w:rPr>
        <w:rFonts w:hint="default"/>
      </w:rPr>
    </w:lvl>
    <w:lvl w:ilvl="1" w:tplc="9342B6DE">
      <w:start w:val="10"/>
      <w:numFmt w:val="lowerLetter"/>
      <w:lvlText w:val="(%2)"/>
      <w:lvlJc w:val="left"/>
      <w:pPr>
        <w:tabs>
          <w:tab w:val="num" w:pos="4450"/>
        </w:tabs>
        <w:ind w:left="4450" w:hanging="360"/>
      </w:pPr>
      <w:rPr>
        <w:rFonts w:hint="default"/>
      </w:rPr>
    </w:lvl>
    <w:lvl w:ilvl="2" w:tplc="0409001B" w:tentative="1">
      <w:start w:val="1"/>
      <w:numFmt w:val="lowerRoman"/>
      <w:lvlText w:val="%3."/>
      <w:lvlJc w:val="right"/>
      <w:pPr>
        <w:tabs>
          <w:tab w:val="num" w:pos="5170"/>
        </w:tabs>
        <w:ind w:left="5170" w:hanging="180"/>
      </w:pPr>
    </w:lvl>
    <w:lvl w:ilvl="3" w:tplc="0409000F" w:tentative="1">
      <w:start w:val="1"/>
      <w:numFmt w:val="decimal"/>
      <w:lvlText w:val="%4."/>
      <w:lvlJc w:val="left"/>
      <w:pPr>
        <w:tabs>
          <w:tab w:val="num" w:pos="5890"/>
        </w:tabs>
        <w:ind w:left="5890" w:hanging="360"/>
      </w:pPr>
    </w:lvl>
    <w:lvl w:ilvl="4" w:tplc="04090019" w:tentative="1">
      <w:start w:val="1"/>
      <w:numFmt w:val="lowerLetter"/>
      <w:lvlText w:val="%5."/>
      <w:lvlJc w:val="left"/>
      <w:pPr>
        <w:tabs>
          <w:tab w:val="num" w:pos="6610"/>
        </w:tabs>
        <w:ind w:left="6610" w:hanging="360"/>
      </w:pPr>
    </w:lvl>
    <w:lvl w:ilvl="5" w:tplc="0409001B" w:tentative="1">
      <w:start w:val="1"/>
      <w:numFmt w:val="lowerRoman"/>
      <w:lvlText w:val="%6."/>
      <w:lvlJc w:val="right"/>
      <w:pPr>
        <w:tabs>
          <w:tab w:val="num" w:pos="7330"/>
        </w:tabs>
        <w:ind w:left="7330" w:hanging="180"/>
      </w:pPr>
    </w:lvl>
    <w:lvl w:ilvl="6" w:tplc="0409000F" w:tentative="1">
      <w:start w:val="1"/>
      <w:numFmt w:val="decimal"/>
      <w:lvlText w:val="%7."/>
      <w:lvlJc w:val="left"/>
      <w:pPr>
        <w:tabs>
          <w:tab w:val="num" w:pos="8050"/>
        </w:tabs>
        <w:ind w:left="8050" w:hanging="360"/>
      </w:pPr>
    </w:lvl>
    <w:lvl w:ilvl="7" w:tplc="04090019" w:tentative="1">
      <w:start w:val="1"/>
      <w:numFmt w:val="lowerLetter"/>
      <w:lvlText w:val="%8."/>
      <w:lvlJc w:val="left"/>
      <w:pPr>
        <w:tabs>
          <w:tab w:val="num" w:pos="8770"/>
        </w:tabs>
        <w:ind w:left="8770" w:hanging="360"/>
      </w:pPr>
    </w:lvl>
    <w:lvl w:ilvl="8" w:tplc="0409001B" w:tentative="1">
      <w:start w:val="1"/>
      <w:numFmt w:val="lowerRoman"/>
      <w:lvlText w:val="%9."/>
      <w:lvlJc w:val="right"/>
      <w:pPr>
        <w:tabs>
          <w:tab w:val="num" w:pos="9490"/>
        </w:tabs>
        <w:ind w:left="9490" w:hanging="180"/>
      </w:pPr>
    </w:lvl>
  </w:abstractNum>
  <w:abstractNum w:abstractNumId="14" w15:restartNumberingAfterBreak="0">
    <w:nsid w:val="755B7CFE"/>
    <w:multiLevelType w:val="hybridMultilevel"/>
    <w:tmpl w:val="196245C4"/>
    <w:lvl w:ilvl="0" w:tplc="1224729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7C255D8F"/>
    <w:multiLevelType w:val="hybridMultilevel"/>
    <w:tmpl w:val="F872DCB8"/>
    <w:lvl w:ilvl="0" w:tplc="B2EE0A2E">
      <w:start w:val="1"/>
      <w:numFmt w:val="lowerLetter"/>
      <w:lvlText w:val="(%1)"/>
      <w:lvlJc w:val="left"/>
      <w:pPr>
        <w:ind w:left="1260" w:hanging="360"/>
      </w:pPr>
      <w:rPr>
        <w:rFonts w:hint="default"/>
        <w:color w:val="auto"/>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7CF51729"/>
    <w:multiLevelType w:val="hybridMultilevel"/>
    <w:tmpl w:val="44BC42D0"/>
    <w:lvl w:ilvl="0" w:tplc="3F7A80E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3"/>
  </w:num>
  <w:num w:numId="3">
    <w:abstractNumId w:val="2"/>
  </w:num>
  <w:num w:numId="4">
    <w:abstractNumId w:val="5"/>
  </w:num>
  <w:num w:numId="5">
    <w:abstractNumId w:val="15"/>
  </w:num>
  <w:num w:numId="6">
    <w:abstractNumId w:val="3"/>
  </w:num>
  <w:num w:numId="7">
    <w:abstractNumId w:val="0"/>
  </w:num>
  <w:num w:numId="8">
    <w:abstractNumId w:val="4"/>
  </w:num>
  <w:num w:numId="9">
    <w:abstractNumId w:val="6"/>
  </w:num>
  <w:num w:numId="10">
    <w:abstractNumId w:val="8"/>
  </w:num>
  <w:num w:numId="11">
    <w:abstractNumId w:val="1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0"/>
  </w:num>
  <w:num w:numId="16">
    <w:abstractNumId w:val="9"/>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5510"/>
    <w:rsid w:val="00003C90"/>
    <w:rsid w:val="00011733"/>
    <w:rsid w:val="00015DED"/>
    <w:rsid w:val="000162D8"/>
    <w:rsid w:val="00025099"/>
    <w:rsid w:val="00034DD9"/>
    <w:rsid w:val="00042DA7"/>
    <w:rsid w:val="0004328C"/>
    <w:rsid w:val="00052DBE"/>
    <w:rsid w:val="000550D9"/>
    <w:rsid w:val="000621F1"/>
    <w:rsid w:val="0007556C"/>
    <w:rsid w:val="00080ADA"/>
    <w:rsid w:val="00081CDB"/>
    <w:rsid w:val="000850CD"/>
    <w:rsid w:val="000A4206"/>
    <w:rsid w:val="000A54EE"/>
    <w:rsid w:val="000B786C"/>
    <w:rsid w:val="000C3DD5"/>
    <w:rsid w:val="000C6C24"/>
    <w:rsid w:val="000D0C53"/>
    <w:rsid w:val="000D3523"/>
    <w:rsid w:val="000F3411"/>
    <w:rsid w:val="000F704F"/>
    <w:rsid w:val="00102994"/>
    <w:rsid w:val="00103BF9"/>
    <w:rsid w:val="0010692E"/>
    <w:rsid w:val="00114F4A"/>
    <w:rsid w:val="0012286A"/>
    <w:rsid w:val="00123093"/>
    <w:rsid w:val="0013182D"/>
    <w:rsid w:val="00137491"/>
    <w:rsid w:val="00140534"/>
    <w:rsid w:val="00147B08"/>
    <w:rsid w:val="00164BAA"/>
    <w:rsid w:val="0018048A"/>
    <w:rsid w:val="00193158"/>
    <w:rsid w:val="001973F6"/>
    <w:rsid w:val="001A076B"/>
    <w:rsid w:val="001C0279"/>
    <w:rsid w:val="001D357D"/>
    <w:rsid w:val="001E1B17"/>
    <w:rsid w:val="001E2BEF"/>
    <w:rsid w:val="001F0AD0"/>
    <w:rsid w:val="001F36A8"/>
    <w:rsid w:val="001F56A3"/>
    <w:rsid w:val="001F74A5"/>
    <w:rsid w:val="002064DF"/>
    <w:rsid w:val="002076F1"/>
    <w:rsid w:val="00213E81"/>
    <w:rsid w:val="00215808"/>
    <w:rsid w:val="00234EB4"/>
    <w:rsid w:val="0023679B"/>
    <w:rsid w:val="00257E84"/>
    <w:rsid w:val="00262908"/>
    <w:rsid w:val="00272491"/>
    <w:rsid w:val="002803EE"/>
    <w:rsid w:val="00282C42"/>
    <w:rsid w:val="00291632"/>
    <w:rsid w:val="0029475A"/>
    <w:rsid w:val="002A6B83"/>
    <w:rsid w:val="002A6DB2"/>
    <w:rsid w:val="002B1A7A"/>
    <w:rsid w:val="002B5862"/>
    <w:rsid w:val="002B7098"/>
    <w:rsid w:val="002B7CE6"/>
    <w:rsid w:val="002E6C51"/>
    <w:rsid w:val="002F13B0"/>
    <w:rsid w:val="00304C50"/>
    <w:rsid w:val="00310057"/>
    <w:rsid w:val="003120E2"/>
    <w:rsid w:val="00312FBF"/>
    <w:rsid w:val="00315526"/>
    <w:rsid w:val="00333A96"/>
    <w:rsid w:val="0034490B"/>
    <w:rsid w:val="003540DB"/>
    <w:rsid w:val="00356A24"/>
    <w:rsid w:val="00363794"/>
    <w:rsid w:val="0039203B"/>
    <w:rsid w:val="00393A1F"/>
    <w:rsid w:val="003A3488"/>
    <w:rsid w:val="003C13BA"/>
    <w:rsid w:val="003F1566"/>
    <w:rsid w:val="003F4BD6"/>
    <w:rsid w:val="00414E30"/>
    <w:rsid w:val="00416115"/>
    <w:rsid w:val="00417C35"/>
    <w:rsid w:val="004448C5"/>
    <w:rsid w:val="004721E4"/>
    <w:rsid w:val="0048211C"/>
    <w:rsid w:val="00482735"/>
    <w:rsid w:val="00491E01"/>
    <w:rsid w:val="00492EDF"/>
    <w:rsid w:val="004949D9"/>
    <w:rsid w:val="004971D0"/>
    <w:rsid w:val="0049793E"/>
    <w:rsid w:val="004A1CDD"/>
    <w:rsid w:val="004A2D5D"/>
    <w:rsid w:val="004A56FC"/>
    <w:rsid w:val="004A57BF"/>
    <w:rsid w:val="004B19BF"/>
    <w:rsid w:val="004B324F"/>
    <w:rsid w:val="004B4175"/>
    <w:rsid w:val="004B43EE"/>
    <w:rsid w:val="004B483E"/>
    <w:rsid w:val="004B52A1"/>
    <w:rsid w:val="004B6C44"/>
    <w:rsid w:val="004D722B"/>
    <w:rsid w:val="004E2204"/>
    <w:rsid w:val="004E310A"/>
    <w:rsid w:val="004E4DBF"/>
    <w:rsid w:val="004F59DF"/>
    <w:rsid w:val="004F6C65"/>
    <w:rsid w:val="00503369"/>
    <w:rsid w:val="00504E53"/>
    <w:rsid w:val="005263D8"/>
    <w:rsid w:val="00527291"/>
    <w:rsid w:val="0053161F"/>
    <w:rsid w:val="0053613A"/>
    <w:rsid w:val="005366EF"/>
    <w:rsid w:val="00543BC6"/>
    <w:rsid w:val="00545A69"/>
    <w:rsid w:val="00552450"/>
    <w:rsid w:val="0055734D"/>
    <w:rsid w:val="0056015E"/>
    <w:rsid w:val="00563DEE"/>
    <w:rsid w:val="0056407B"/>
    <w:rsid w:val="005752ED"/>
    <w:rsid w:val="00584512"/>
    <w:rsid w:val="00587787"/>
    <w:rsid w:val="00592B7A"/>
    <w:rsid w:val="005A370E"/>
    <w:rsid w:val="005B4ECF"/>
    <w:rsid w:val="005C57B1"/>
    <w:rsid w:val="005C6CF9"/>
    <w:rsid w:val="005D17EF"/>
    <w:rsid w:val="005D2AF7"/>
    <w:rsid w:val="005D4820"/>
    <w:rsid w:val="005D50C1"/>
    <w:rsid w:val="005D6A9B"/>
    <w:rsid w:val="005F6363"/>
    <w:rsid w:val="006001BC"/>
    <w:rsid w:val="006116FD"/>
    <w:rsid w:val="00617290"/>
    <w:rsid w:val="00621E26"/>
    <w:rsid w:val="006248D5"/>
    <w:rsid w:val="006666FE"/>
    <w:rsid w:val="00671E01"/>
    <w:rsid w:val="006774C2"/>
    <w:rsid w:val="0068233C"/>
    <w:rsid w:val="00690B45"/>
    <w:rsid w:val="00694E40"/>
    <w:rsid w:val="006A4F8E"/>
    <w:rsid w:val="006C0178"/>
    <w:rsid w:val="006C1562"/>
    <w:rsid w:val="006C3A74"/>
    <w:rsid w:val="006C40A3"/>
    <w:rsid w:val="006D0CD9"/>
    <w:rsid w:val="006E0582"/>
    <w:rsid w:val="006E56C4"/>
    <w:rsid w:val="006F1913"/>
    <w:rsid w:val="006F7BD0"/>
    <w:rsid w:val="00703CE4"/>
    <w:rsid w:val="00705358"/>
    <w:rsid w:val="0071722E"/>
    <w:rsid w:val="00726D09"/>
    <w:rsid w:val="007302A9"/>
    <w:rsid w:val="00736273"/>
    <w:rsid w:val="00743364"/>
    <w:rsid w:val="00746670"/>
    <w:rsid w:val="007508D4"/>
    <w:rsid w:val="00756213"/>
    <w:rsid w:val="00757BB2"/>
    <w:rsid w:val="0076274D"/>
    <w:rsid w:val="007778A0"/>
    <w:rsid w:val="0078381D"/>
    <w:rsid w:val="0079205B"/>
    <w:rsid w:val="007933B0"/>
    <w:rsid w:val="007A5A6E"/>
    <w:rsid w:val="007A77F6"/>
    <w:rsid w:val="007B6714"/>
    <w:rsid w:val="007C1660"/>
    <w:rsid w:val="007D154C"/>
    <w:rsid w:val="007E6876"/>
    <w:rsid w:val="007F18E8"/>
    <w:rsid w:val="007F5EC2"/>
    <w:rsid w:val="008155A8"/>
    <w:rsid w:val="00816BF7"/>
    <w:rsid w:val="00817945"/>
    <w:rsid w:val="008303E9"/>
    <w:rsid w:val="008500BC"/>
    <w:rsid w:val="008703FE"/>
    <w:rsid w:val="00871172"/>
    <w:rsid w:val="008A3A90"/>
    <w:rsid w:val="008A7EBD"/>
    <w:rsid w:val="008C4C3F"/>
    <w:rsid w:val="008D0749"/>
    <w:rsid w:val="008D31A8"/>
    <w:rsid w:val="008D53B0"/>
    <w:rsid w:val="008E00A6"/>
    <w:rsid w:val="008E0D52"/>
    <w:rsid w:val="008E4EC0"/>
    <w:rsid w:val="008E5DBC"/>
    <w:rsid w:val="008F2D01"/>
    <w:rsid w:val="008F75E3"/>
    <w:rsid w:val="0091275E"/>
    <w:rsid w:val="00912867"/>
    <w:rsid w:val="00913756"/>
    <w:rsid w:val="00913797"/>
    <w:rsid w:val="009202B9"/>
    <w:rsid w:val="009312B1"/>
    <w:rsid w:val="00933773"/>
    <w:rsid w:val="00943ED1"/>
    <w:rsid w:val="00944C10"/>
    <w:rsid w:val="009452A0"/>
    <w:rsid w:val="009465BE"/>
    <w:rsid w:val="00956A96"/>
    <w:rsid w:val="0096617D"/>
    <w:rsid w:val="00973FF0"/>
    <w:rsid w:val="00975488"/>
    <w:rsid w:val="009759F6"/>
    <w:rsid w:val="00992618"/>
    <w:rsid w:val="0099592B"/>
    <w:rsid w:val="009B536C"/>
    <w:rsid w:val="009B636B"/>
    <w:rsid w:val="009C71DB"/>
    <w:rsid w:val="009F31BE"/>
    <w:rsid w:val="009F5B40"/>
    <w:rsid w:val="009F78A1"/>
    <w:rsid w:val="00A04321"/>
    <w:rsid w:val="00A14D41"/>
    <w:rsid w:val="00A1609E"/>
    <w:rsid w:val="00A16667"/>
    <w:rsid w:val="00A17C78"/>
    <w:rsid w:val="00A22527"/>
    <w:rsid w:val="00A4556D"/>
    <w:rsid w:val="00A61F62"/>
    <w:rsid w:val="00A64582"/>
    <w:rsid w:val="00A64D1C"/>
    <w:rsid w:val="00A6560F"/>
    <w:rsid w:val="00A707FB"/>
    <w:rsid w:val="00A70DB6"/>
    <w:rsid w:val="00A72534"/>
    <w:rsid w:val="00A75FF8"/>
    <w:rsid w:val="00A8124B"/>
    <w:rsid w:val="00A86F1C"/>
    <w:rsid w:val="00A91EE4"/>
    <w:rsid w:val="00A94766"/>
    <w:rsid w:val="00A97243"/>
    <w:rsid w:val="00AB242F"/>
    <w:rsid w:val="00AB6584"/>
    <w:rsid w:val="00AC1E3A"/>
    <w:rsid w:val="00AC598D"/>
    <w:rsid w:val="00AD1952"/>
    <w:rsid w:val="00AF27C7"/>
    <w:rsid w:val="00AF730C"/>
    <w:rsid w:val="00B00272"/>
    <w:rsid w:val="00B04298"/>
    <w:rsid w:val="00B14CFA"/>
    <w:rsid w:val="00B3470A"/>
    <w:rsid w:val="00B3687E"/>
    <w:rsid w:val="00B43633"/>
    <w:rsid w:val="00B46178"/>
    <w:rsid w:val="00B720D2"/>
    <w:rsid w:val="00B767B7"/>
    <w:rsid w:val="00B81265"/>
    <w:rsid w:val="00B97EC0"/>
    <w:rsid w:val="00BB0D86"/>
    <w:rsid w:val="00BC1A1E"/>
    <w:rsid w:val="00BC67C8"/>
    <w:rsid w:val="00BD4F84"/>
    <w:rsid w:val="00BD5F4A"/>
    <w:rsid w:val="00BD7922"/>
    <w:rsid w:val="00BE25BB"/>
    <w:rsid w:val="00BE5782"/>
    <w:rsid w:val="00BF4E97"/>
    <w:rsid w:val="00C01FC1"/>
    <w:rsid w:val="00C1155B"/>
    <w:rsid w:val="00C26C50"/>
    <w:rsid w:val="00C329EC"/>
    <w:rsid w:val="00C409E6"/>
    <w:rsid w:val="00C42972"/>
    <w:rsid w:val="00C44CF0"/>
    <w:rsid w:val="00C50E8A"/>
    <w:rsid w:val="00C564A7"/>
    <w:rsid w:val="00C5658E"/>
    <w:rsid w:val="00C73DC8"/>
    <w:rsid w:val="00C769A2"/>
    <w:rsid w:val="00C77A83"/>
    <w:rsid w:val="00C91899"/>
    <w:rsid w:val="00C92DE2"/>
    <w:rsid w:val="00C934F8"/>
    <w:rsid w:val="00C94EAF"/>
    <w:rsid w:val="00CC57A9"/>
    <w:rsid w:val="00CF63FF"/>
    <w:rsid w:val="00D0298E"/>
    <w:rsid w:val="00D036E7"/>
    <w:rsid w:val="00D06921"/>
    <w:rsid w:val="00D14C93"/>
    <w:rsid w:val="00D21010"/>
    <w:rsid w:val="00D22981"/>
    <w:rsid w:val="00D407E2"/>
    <w:rsid w:val="00D57316"/>
    <w:rsid w:val="00D73236"/>
    <w:rsid w:val="00D75ECD"/>
    <w:rsid w:val="00D97D63"/>
    <w:rsid w:val="00DA001A"/>
    <w:rsid w:val="00DB1295"/>
    <w:rsid w:val="00DB6C40"/>
    <w:rsid w:val="00DC7C1C"/>
    <w:rsid w:val="00DE3756"/>
    <w:rsid w:val="00DE63AC"/>
    <w:rsid w:val="00DE6C8B"/>
    <w:rsid w:val="00DF0E79"/>
    <w:rsid w:val="00DF4C83"/>
    <w:rsid w:val="00DF58CE"/>
    <w:rsid w:val="00E002D3"/>
    <w:rsid w:val="00E00610"/>
    <w:rsid w:val="00E05378"/>
    <w:rsid w:val="00E0676B"/>
    <w:rsid w:val="00E22AAB"/>
    <w:rsid w:val="00E265F0"/>
    <w:rsid w:val="00E30C53"/>
    <w:rsid w:val="00E352EE"/>
    <w:rsid w:val="00E4099C"/>
    <w:rsid w:val="00E41446"/>
    <w:rsid w:val="00E45C14"/>
    <w:rsid w:val="00E52C95"/>
    <w:rsid w:val="00E53F71"/>
    <w:rsid w:val="00E65178"/>
    <w:rsid w:val="00E661DC"/>
    <w:rsid w:val="00E667FD"/>
    <w:rsid w:val="00E74E0D"/>
    <w:rsid w:val="00E801F7"/>
    <w:rsid w:val="00E817DC"/>
    <w:rsid w:val="00E91682"/>
    <w:rsid w:val="00E939B3"/>
    <w:rsid w:val="00EA234F"/>
    <w:rsid w:val="00EA3A34"/>
    <w:rsid w:val="00EC4DDC"/>
    <w:rsid w:val="00EC7DBC"/>
    <w:rsid w:val="00EF1719"/>
    <w:rsid w:val="00EF504F"/>
    <w:rsid w:val="00F01025"/>
    <w:rsid w:val="00F0565F"/>
    <w:rsid w:val="00F12366"/>
    <w:rsid w:val="00F140B3"/>
    <w:rsid w:val="00F15065"/>
    <w:rsid w:val="00F155DB"/>
    <w:rsid w:val="00F15BB9"/>
    <w:rsid w:val="00F17ACC"/>
    <w:rsid w:val="00F35510"/>
    <w:rsid w:val="00F5663B"/>
    <w:rsid w:val="00F5764C"/>
    <w:rsid w:val="00F61F29"/>
    <w:rsid w:val="00F71BE0"/>
    <w:rsid w:val="00F71D85"/>
    <w:rsid w:val="00F741CB"/>
    <w:rsid w:val="00F865EE"/>
    <w:rsid w:val="00F87F1A"/>
    <w:rsid w:val="00F923D0"/>
    <w:rsid w:val="00FB64AF"/>
    <w:rsid w:val="00FB7E65"/>
    <w:rsid w:val="00FC02A9"/>
    <w:rsid w:val="00FC612E"/>
    <w:rsid w:val="00FD57D6"/>
    <w:rsid w:val="00FD5B6E"/>
    <w:rsid w:val="00FD5E8D"/>
    <w:rsid w:val="00FF0527"/>
    <w:rsid w:val="53D64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08EA3"/>
  <w15:docId w15:val="{5D0F81AD-7D27-4EA1-A84D-DE9CF7BE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510"/>
    <w:rPr>
      <w:rFonts w:ascii="Times New Roman" w:eastAsia="Times New Roman" w:hAnsi="Times New Roman"/>
      <w:sz w:val="24"/>
      <w:szCs w:val="24"/>
      <w:lang w:val="ro-RO"/>
    </w:rPr>
  </w:style>
  <w:style w:type="paragraph" w:styleId="Heading5">
    <w:name w:val="heading 5"/>
    <w:basedOn w:val="Normal"/>
    <w:next w:val="Normal"/>
    <w:link w:val="Heading5Char"/>
    <w:uiPriority w:val="9"/>
    <w:semiHidden/>
    <w:unhideWhenUsed/>
    <w:qFormat/>
    <w:rsid w:val="005752E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F35510"/>
    <w:pPr>
      <w:keepNext/>
      <w:spacing w:line="360" w:lineRule="auto"/>
      <w:ind w:left="1496" w:hanging="1496"/>
      <w:jc w:val="center"/>
      <w:outlineLvl w:val="5"/>
    </w:pPr>
    <w:rPr>
      <w:rFonts w:ascii="Arial" w:hAnsi="Arial" w:cs="Arial"/>
      <w:b/>
      <w:bCs/>
      <w:sz w:val="22"/>
    </w:rPr>
  </w:style>
  <w:style w:type="paragraph" w:styleId="Heading7">
    <w:name w:val="heading 7"/>
    <w:basedOn w:val="Normal"/>
    <w:next w:val="Normal"/>
    <w:link w:val="Heading7Char"/>
    <w:qFormat/>
    <w:rsid w:val="00F35510"/>
    <w:pPr>
      <w:keepNext/>
      <w:spacing w:line="360" w:lineRule="auto"/>
      <w:jc w:val="center"/>
      <w:outlineLvl w:val="6"/>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35510"/>
    <w:rPr>
      <w:rFonts w:ascii="Arial" w:eastAsia="Times New Roman" w:hAnsi="Arial" w:cs="Arial"/>
      <w:b/>
      <w:bCs/>
      <w:szCs w:val="24"/>
      <w:lang w:val="ro-RO"/>
    </w:rPr>
  </w:style>
  <w:style w:type="character" w:customStyle="1" w:styleId="Heading7Char">
    <w:name w:val="Heading 7 Char"/>
    <w:link w:val="Heading7"/>
    <w:rsid w:val="00F35510"/>
    <w:rPr>
      <w:rFonts w:ascii="Arial" w:eastAsia="Times New Roman" w:hAnsi="Arial" w:cs="Arial"/>
      <w:b/>
      <w:bCs/>
      <w:szCs w:val="24"/>
      <w:lang w:val="ro-RO"/>
    </w:rPr>
  </w:style>
  <w:style w:type="paragraph" w:styleId="BodyTextIndent2">
    <w:name w:val="Body Text Indent 2"/>
    <w:basedOn w:val="Normal"/>
    <w:link w:val="BodyTextIndent2Char"/>
    <w:rsid w:val="00F35510"/>
    <w:pPr>
      <w:tabs>
        <w:tab w:val="left" w:pos="2057"/>
      </w:tabs>
      <w:spacing w:line="360" w:lineRule="auto"/>
      <w:ind w:left="1500"/>
      <w:jc w:val="both"/>
    </w:pPr>
    <w:rPr>
      <w:rFonts w:ascii="Arial" w:hAnsi="Arial" w:cs="Arial"/>
      <w:sz w:val="22"/>
    </w:rPr>
  </w:style>
  <w:style w:type="character" w:customStyle="1" w:styleId="BodyTextIndent2Char">
    <w:name w:val="Body Text Indent 2 Char"/>
    <w:link w:val="BodyTextIndent2"/>
    <w:rsid w:val="00F35510"/>
    <w:rPr>
      <w:rFonts w:ascii="Arial" w:eastAsia="Times New Roman" w:hAnsi="Arial" w:cs="Arial"/>
      <w:szCs w:val="24"/>
      <w:lang w:val="ro-RO"/>
    </w:rPr>
  </w:style>
  <w:style w:type="paragraph" w:styleId="Header">
    <w:name w:val="header"/>
    <w:basedOn w:val="Normal"/>
    <w:link w:val="HeaderChar"/>
    <w:rsid w:val="00F35510"/>
    <w:pPr>
      <w:tabs>
        <w:tab w:val="center" w:pos="4703"/>
        <w:tab w:val="right" w:pos="9406"/>
      </w:tabs>
    </w:pPr>
  </w:style>
  <w:style w:type="character" w:customStyle="1" w:styleId="HeaderChar">
    <w:name w:val="Header Char"/>
    <w:link w:val="Header"/>
    <w:rsid w:val="00F35510"/>
    <w:rPr>
      <w:rFonts w:ascii="Times New Roman" w:eastAsia="Times New Roman" w:hAnsi="Times New Roman" w:cs="Times New Roman"/>
      <w:sz w:val="24"/>
      <w:szCs w:val="24"/>
    </w:rPr>
  </w:style>
  <w:style w:type="character" w:styleId="PageNumber">
    <w:name w:val="page number"/>
    <w:basedOn w:val="DefaultParagraphFont"/>
    <w:rsid w:val="00F35510"/>
  </w:style>
  <w:style w:type="paragraph" w:styleId="Footer">
    <w:name w:val="footer"/>
    <w:basedOn w:val="Normal"/>
    <w:link w:val="FooterChar"/>
    <w:uiPriority w:val="99"/>
    <w:rsid w:val="00F35510"/>
    <w:pPr>
      <w:tabs>
        <w:tab w:val="center" w:pos="4320"/>
        <w:tab w:val="right" w:pos="8640"/>
      </w:tabs>
    </w:pPr>
  </w:style>
  <w:style w:type="character" w:customStyle="1" w:styleId="FooterChar">
    <w:name w:val="Footer Char"/>
    <w:link w:val="Footer"/>
    <w:uiPriority w:val="99"/>
    <w:rsid w:val="00F35510"/>
    <w:rPr>
      <w:rFonts w:ascii="Times New Roman" w:eastAsia="Times New Roman" w:hAnsi="Times New Roman" w:cs="Times New Roman"/>
      <w:sz w:val="24"/>
      <w:szCs w:val="24"/>
    </w:rPr>
  </w:style>
  <w:style w:type="paragraph" w:styleId="ListParagraph">
    <w:name w:val="List Paragraph"/>
    <w:basedOn w:val="Normal"/>
    <w:uiPriority w:val="34"/>
    <w:qFormat/>
    <w:rsid w:val="00F35510"/>
    <w:pPr>
      <w:ind w:left="720"/>
      <w:contextualSpacing/>
    </w:pPr>
  </w:style>
  <w:style w:type="paragraph" w:styleId="BalloonText">
    <w:name w:val="Balloon Text"/>
    <w:basedOn w:val="Normal"/>
    <w:link w:val="BalloonTextChar"/>
    <w:uiPriority w:val="99"/>
    <w:semiHidden/>
    <w:unhideWhenUsed/>
    <w:rsid w:val="00F12366"/>
    <w:rPr>
      <w:rFonts w:ascii="Tahoma" w:hAnsi="Tahoma" w:cs="Tahoma"/>
      <w:sz w:val="16"/>
      <w:szCs w:val="16"/>
    </w:rPr>
  </w:style>
  <w:style w:type="character" w:customStyle="1" w:styleId="BalloonTextChar">
    <w:name w:val="Balloon Text Char"/>
    <w:basedOn w:val="DefaultParagraphFont"/>
    <w:link w:val="BalloonText"/>
    <w:uiPriority w:val="99"/>
    <w:semiHidden/>
    <w:rsid w:val="00F12366"/>
    <w:rPr>
      <w:rFonts w:ascii="Tahoma" w:eastAsia="Times New Roman" w:hAnsi="Tahoma" w:cs="Tahoma"/>
      <w:sz w:val="16"/>
      <w:szCs w:val="16"/>
    </w:rPr>
  </w:style>
  <w:style w:type="table" w:styleId="TableGrid">
    <w:name w:val="Table Grid"/>
    <w:basedOn w:val="TableNormal"/>
    <w:uiPriority w:val="59"/>
    <w:rsid w:val="004A5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5752ED"/>
    <w:rPr>
      <w:rFonts w:asciiTheme="majorHAnsi" w:eastAsiaTheme="majorEastAsia" w:hAnsiTheme="majorHAnsi" w:cstheme="majorBidi"/>
      <w:color w:val="365F91" w:themeColor="accent1" w:themeShade="BF"/>
      <w:sz w:val="24"/>
      <w:szCs w:val="24"/>
      <w:lang w:val="ro-RO"/>
    </w:rPr>
  </w:style>
  <w:style w:type="character" w:styleId="CommentReference">
    <w:name w:val="annotation reference"/>
    <w:basedOn w:val="DefaultParagraphFont"/>
    <w:uiPriority w:val="99"/>
    <w:semiHidden/>
    <w:unhideWhenUsed/>
    <w:rsid w:val="000621F1"/>
    <w:rPr>
      <w:sz w:val="16"/>
      <w:szCs w:val="16"/>
    </w:rPr>
  </w:style>
  <w:style w:type="paragraph" w:styleId="CommentText">
    <w:name w:val="annotation text"/>
    <w:basedOn w:val="Normal"/>
    <w:link w:val="CommentTextChar"/>
    <w:uiPriority w:val="99"/>
    <w:semiHidden/>
    <w:unhideWhenUsed/>
    <w:rsid w:val="000621F1"/>
    <w:rPr>
      <w:sz w:val="20"/>
      <w:szCs w:val="20"/>
    </w:rPr>
  </w:style>
  <w:style w:type="character" w:customStyle="1" w:styleId="CommentTextChar">
    <w:name w:val="Comment Text Char"/>
    <w:basedOn w:val="DefaultParagraphFont"/>
    <w:link w:val="CommentText"/>
    <w:uiPriority w:val="99"/>
    <w:semiHidden/>
    <w:rsid w:val="000621F1"/>
    <w:rPr>
      <w:rFonts w:ascii="Times New Roman" w:eastAsia="Times New Roman" w:hAnsi="Times New Roman"/>
      <w:lang w:val="ro-RO"/>
    </w:rPr>
  </w:style>
  <w:style w:type="paragraph" w:styleId="CommentSubject">
    <w:name w:val="annotation subject"/>
    <w:basedOn w:val="CommentText"/>
    <w:next w:val="CommentText"/>
    <w:link w:val="CommentSubjectChar"/>
    <w:uiPriority w:val="99"/>
    <w:semiHidden/>
    <w:unhideWhenUsed/>
    <w:rsid w:val="000621F1"/>
    <w:rPr>
      <w:b/>
      <w:bCs/>
    </w:rPr>
  </w:style>
  <w:style w:type="character" w:customStyle="1" w:styleId="CommentSubjectChar">
    <w:name w:val="Comment Subject Char"/>
    <w:basedOn w:val="CommentTextChar"/>
    <w:link w:val="CommentSubject"/>
    <w:uiPriority w:val="99"/>
    <w:semiHidden/>
    <w:rsid w:val="000621F1"/>
    <w:rPr>
      <w:rFonts w:ascii="Times New Roman" w:eastAsia="Times New Roman" w:hAnsi="Times New Roman"/>
      <w:b/>
      <w:bCs/>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6263">
      <w:bodyDiv w:val="1"/>
      <w:marLeft w:val="0"/>
      <w:marRight w:val="0"/>
      <w:marTop w:val="0"/>
      <w:marBottom w:val="0"/>
      <w:divBdr>
        <w:top w:val="none" w:sz="0" w:space="0" w:color="auto"/>
        <w:left w:val="none" w:sz="0" w:space="0" w:color="auto"/>
        <w:bottom w:val="none" w:sz="0" w:space="0" w:color="auto"/>
        <w:right w:val="none" w:sz="0" w:space="0" w:color="auto"/>
      </w:divBdr>
    </w:div>
    <w:div w:id="98180378">
      <w:bodyDiv w:val="1"/>
      <w:marLeft w:val="0"/>
      <w:marRight w:val="0"/>
      <w:marTop w:val="0"/>
      <w:marBottom w:val="0"/>
      <w:divBdr>
        <w:top w:val="none" w:sz="0" w:space="0" w:color="auto"/>
        <w:left w:val="none" w:sz="0" w:space="0" w:color="auto"/>
        <w:bottom w:val="none" w:sz="0" w:space="0" w:color="auto"/>
        <w:right w:val="none" w:sz="0" w:space="0" w:color="auto"/>
      </w:divBdr>
    </w:div>
    <w:div w:id="1029642374">
      <w:bodyDiv w:val="1"/>
      <w:marLeft w:val="0"/>
      <w:marRight w:val="0"/>
      <w:marTop w:val="0"/>
      <w:marBottom w:val="0"/>
      <w:divBdr>
        <w:top w:val="none" w:sz="0" w:space="0" w:color="auto"/>
        <w:left w:val="none" w:sz="0" w:space="0" w:color="auto"/>
        <w:bottom w:val="none" w:sz="0" w:space="0" w:color="auto"/>
        <w:right w:val="none" w:sz="0" w:space="0" w:color="auto"/>
      </w:divBdr>
    </w:div>
    <w:div w:id="1181241815">
      <w:bodyDiv w:val="1"/>
      <w:marLeft w:val="0"/>
      <w:marRight w:val="0"/>
      <w:marTop w:val="0"/>
      <w:marBottom w:val="0"/>
      <w:divBdr>
        <w:top w:val="none" w:sz="0" w:space="0" w:color="auto"/>
        <w:left w:val="none" w:sz="0" w:space="0" w:color="auto"/>
        <w:bottom w:val="none" w:sz="0" w:space="0" w:color="auto"/>
        <w:right w:val="none" w:sz="0" w:space="0" w:color="auto"/>
      </w:divBdr>
    </w:div>
    <w:div w:id="1443695399">
      <w:bodyDiv w:val="1"/>
      <w:marLeft w:val="0"/>
      <w:marRight w:val="0"/>
      <w:marTop w:val="0"/>
      <w:marBottom w:val="0"/>
      <w:divBdr>
        <w:top w:val="none" w:sz="0" w:space="0" w:color="auto"/>
        <w:left w:val="none" w:sz="0" w:space="0" w:color="auto"/>
        <w:bottom w:val="none" w:sz="0" w:space="0" w:color="auto"/>
        <w:right w:val="none" w:sz="0" w:space="0" w:color="auto"/>
      </w:divBdr>
    </w:div>
    <w:div w:id="1654331611">
      <w:bodyDiv w:val="1"/>
      <w:marLeft w:val="0"/>
      <w:marRight w:val="0"/>
      <w:marTop w:val="0"/>
      <w:marBottom w:val="0"/>
      <w:divBdr>
        <w:top w:val="none" w:sz="0" w:space="0" w:color="auto"/>
        <w:left w:val="none" w:sz="0" w:space="0" w:color="auto"/>
        <w:bottom w:val="none" w:sz="0" w:space="0" w:color="auto"/>
        <w:right w:val="none" w:sz="0" w:space="0" w:color="auto"/>
      </w:divBdr>
    </w:div>
    <w:div w:id="206602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283B426CAD084895ADB95D88B8D65D" ma:contentTypeVersion="2" ma:contentTypeDescription="Creați un document nou." ma:contentTypeScope="" ma:versionID="e66f52faf4d94067be83a985dc39a0b8">
  <xsd:schema xmlns:xsd="http://www.w3.org/2001/XMLSchema" xmlns:xs="http://www.w3.org/2001/XMLSchema" xmlns:p="http://schemas.microsoft.com/office/2006/metadata/properties" xmlns:ns2="0b5c3b8f-4b37-4bde-b260-161c2202b733" targetNamespace="http://schemas.microsoft.com/office/2006/metadata/properties" ma:root="true" ma:fieldsID="acb31a3a0432e860775e7f37afa45422" ns2:_="">
    <xsd:import namespace="0b5c3b8f-4b37-4bde-b260-161c2202b73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c3b8f-4b37-4bde-b260-161c2202b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C9E4CB-BBEC-469A-B311-D15F557081C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4D5111-8AE3-4C87-87F3-575729CA3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c3b8f-4b37-4bde-b260-161c2202b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A3F10E-5068-406C-912A-B75DCC0B0817}">
  <ds:schemaRefs>
    <ds:schemaRef ds:uri="http://schemas.openxmlformats.org/officeDocument/2006/bibliography"/>
  </ds:schemaRefs>
</ds:datastoreItem>
</file>

<file path=customXml/itemProps4.xml><?xml version="1.0" encoding="utf-8"?>
<ds:datastoreItem xmlns:ds="http://schemas.openxmlformats.org/officeDocument/2006/customXml" ds:itemID="{1A3CC140-69AD-4497-AA1B-ED36B827CC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5275</Words>
  <Characters>30073</Characters>
  <Application>Microsoft Office Word</Application>
  <DocSecurity>0</DocSecurity>
  <Lines>250</Lines>
  <Paragraphs>70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miruna hascu</dc:creator>
  <cp:keywords/>
  <dc:description/>
  <cp:lastModifiedBy>Filip Alexandru</cp:lastModifiedBy>
  <cp:revision>14</cp:revision>
  <dcterms:created xsi:type="dcterms:W3CDTF">2020-05-27T12:03:00Z</dcterms:created>
  <dcterms:modified xsi:type="dcterms:W3CDTF">2022-03-15T13:17:00Z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0x0101000B283B426CAD084895ADB95D88B8D65D</vt:lpwstr>
  </property>
  <property fmtid="{D5CDD505-2E9C-101B-9397-08002B2CF9AE}" pid="3" name="AuthorIds_UIVersion_1024">
    <vt:lpwstr>17</vt:lpwstr>
  </property>
  <property fmtid="{D5CDD505-2E9C-101B-9397-08002B2CF9AE}" pid="4" name="_NewReviewCycle">
    <vt:lpwstr/>
  </property>
</Properties>
</file>